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Default="00E24430" w:rsidP="005F3A11">
      <w:pPr>
        <w:tabs>
          <w:tab w:val="left" w:pos="709"/>
        </w:tabs>
        <w:suppressAutoHyphens/>
        <w:spacing w:after="0" w:line="100" w:lineRule="atLeast"/>
        <w:jc w:val="both"/>
        <w:rPr>
          <w:color w:val="00000A"/>
          <w:lang w:eastAsia="ru-RU"/>
        </w:rPr>
      </w:pPr>
      <w:r>
        <w:rPr>
          <w:rFonts w:ascii="Times New Roman" w:hAnsi="Times New Roman" w:cs="Times New Roman"/>
          <w:b/>
          <w:bCs/>
          <w:sz w:val="24"/>
          <w:szCs w:val="24"/>
          <w:lang w:eastAsia="ru-RU"/>
        </w:rPr>
        <w:t xml:space="preserve"> </w:t>
      </w: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6F2C7B" w:rsidRPr="00A736EE" w:rsidRDefault="00E24430" w:rsidP="005F3A11">
      <w:pPr>
        <w:tabs>
          <w:tab w:val="left" w:pos="709"/>
        </w:tabs>
        <w:suppressAutoHyphens/>
        <w:spacing w:after="0" w:line="100" w:lineRule="atLeast"/>
        <w:jc w:val="both"/>
        <w:rPr>
          <w:color w:val="00B050"/>
          <w:lang w:eastAsia="ru-RU"/>
        </w:rPr>
      </w:pPr>
      <w:bookmarkStart w:id="0" w:name="_GoBack"/>
      <w:r>
        <w:rPr>
          <w:color w:val="00B050"/>
          <w:lang w:eastAsia="ru-RU"/>
        </w:rPr>
        <w:t xml:space="preserve"> </w:t>
      </w:r>
    </w:p>
    <w:p w:rsidR="005A5BF7" w:rsidRPr="005A5BF7" w:rsidRDefault="00E2443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b/>
          <w:color w:val="00B050"/>
          <w:sz w:val="24"/>
          <w:szCs w:val="24"/>
          <w:lang w:eastAsia="ru-RU"/>
        </w:rPr>
      </w:pPr>
      <w:r>
        <w:rPr>
          <w:rFonts w:ascii="Times New Roman" w:eastAsia="Times New Roman" w:hAnsi="Times New Roman" w:cs="Times New Roman"/>
          <w:b/>
          <w:color w:val="00B050"/>
          <w:sz w:val="24"/>
          <w:szCs w:val="24"/>
          <w:lang w:eastAsia="ru-RU"/>
        </w:rPr>
        <w:t xml:space="preserve"> </w:t>
      </w:r>
    </w:p>
    <w:p w:rsidR="005A5BF7" w:rsidRPr="00E24430" w:rsidRDefault="005A5BF7"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0"/>
          <w:szCs w:val="20"/>
          <w:lang w:eastAsia="ru-RU"/>
        </w:rPr>
      </w:pPr>
    </w:p>
    <w:p w:rsidR="005A5BF7" w:rsidRPr="00E24430" w:rsidRDefault="005A5BF7"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E24430">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w:t>
      </w:r>
    </w:p>
    <w:bookmarkEnd w:id="0"/>
    <w:p w:rsidR="006F2C7B" w:rsidRPr="00E24430" w:rsidRDefault="006F2C7B" w:rsidP="005A5BF7">
      <w:pPr>
        <w:spacing w:after="0"/>
        <w:jc w:val="both"/>
        <w:rPr>
          <w:rFonts w:eastAsia="Times New Roman"/>
          <w:sz w:val="24"/>
          <w:szCs w:val="24"/>
        </w:rPr>
      </w:pPr>
    </w:p>
    <w:p w:rsidR="002A0645" w:rsidRPr="00E24430" w:rsidRDefault="002A0645" w:rsidP="002A064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E24430">
        <w:rPr>
          <w:rFonts w:ascii="Times New Roman" w:hAnsi="Times New Roman" w:cs="Times New Roman"/>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2A0645" w:rsidRPr="00E24430" w:rsidRDefault="002A0645" w:rsidP="002A064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ru-RU"/>
        </w:rPr>
      </w:pPr>
      <w:r w:rsidRPr="00E24430">
        <w:rPr>
          <w:rFonts w:ascii="Times New Roman" w:hAnsi="Times New Roman" w:cs="Times New Roman"/>
          <w:sz w:val="24"/>
          <w:szCs w:val="24"/>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2A0645" w:rsidRPr="00E24430" w:rsidRDefault="002A0645" w:rsidP="002A064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E24430">
        <w:rPr>
          <w:rFonts w:ascii="Times New Roman" w:hAnsi="Times New Roman" w:cs="Times New Roman"/>
          <w:sz w:val="24"/>
          <w:szCs w:val="24"/>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2A0645" w:rsidRPr="00E24430" w:rsidRDefault="002A0645" w:rsidP="002A064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E24430">
        <w:rPr>
          <w:rFonts w:ascii="Times New Roman" w:hAnsi="Times New Roman" w:cs="Times New Roman"/>
          <w:sz w:val="24"/>
          <w:szCs w:val="24"/>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2A0645" w:rsidRPr="00E24430" w:rsidRDefault="002A0645" w:rsidP="002A064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E24430">
        <w:rPr>
          <w:rFonts w:ascii="Times New Roman" w:hAnsi="Times New Roman" w:cs="Times New Roman"/>
          <w:sz w:val="24"/>
          <w:szCs w:val="24"/>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2A0645" w:rsidRPr="00E24430" w:rsidRDefault="002A0645" w:rsidP="002A064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E24430">
        <w:rPr>
          <w:rFonts w:ascii="Times New Roman" w:hAnsi="Times New Roman" w:cs="Times New Roman"/>
          <w:sz w:val="24"/>
          <w:szCs w:val="24"/>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2A0645" w:rsidRPr="00E24430" w:rsidRDefault="002A0645" w:rsidP="002A0645">
      <w:pPr>
        <w:spacing w:after="0" w:line="240" w:lineRule="auto"/>
        <w:ind w:firstLine="708"/>
        <w:jc w:val="both"/>
        <w:rPr>
          <w:rFonts w:ascii="Times New Roman" w:hAnsi="Times New Roman" w:cs="Times New Roman"/>
          <w:sz w:val="24"/>
          <w:szCs w:val="24"/>
          <w:lang w:eastAsia="ru-RU"/>
        </w:rPr>
      </w:pPr>
      <w:r w:rsidRPr="00E24430">
        <w:rPr>
          <w:rFonts w:ascii="Times New Roman" w:hAnsi="Times New Roman" w:cs="Times New Roman"/>
          <w:sz w:val="24"/>
          <w:szCs w:val="24"/>
          <w:lang w:eastAsia="ru-RU"/>
        </w:rPr>
        <w:t>- Законом Курской области от 04.01.2003г. № 1-ЗКО «Об административных правонарушениях в Курской области» («Курская Правда» от  30.11.2013, № 143);</w:t>
      </w:r>
    </w:p>
    <w:p w:rsidR="002A0645" w:rsidRPr="00E24430" w:rsidRDefault="002A0645" w:rsidP="002A0645">
      <w:pPr>
        <w:spacing w:after="0" w:line="240" w:lineRule="auto"/>
        <w:ind w:firstLine="708"/>
        <w:jc w:val="both"/>
        <w:rPr>
          <w:rFonts w:ascii="Times New Roman" w:hAnsi="Times New Roman" w:cs="Times New Roman"/>
          <w:sz w:val="24"/>
          <w:szCs w:val="24"/>
          <w:lang w:eastAsia="ru-RU"/>
        </w:rPr>
      </w:pPr>
      <w:r w:rsidRPr="00E24430">
        <w:rPr>
          <w:rFonts w:ascii="Times New Roman" w:hAnsi="Times New Roman" w:cs="Times New Roman"/>
          <w:sz w:val="24"/>
          <w:szCs w:val="24"/>
          <w:lang w:eastAsia="ru-RU"/>
        </w:rPr>
        <w:t>- Законом  Курской области от 13.06.2007 г. № 60-ЗКО «О муниципальной службе в Курской области» («Курская правда» 22 июня 2007 г. № 89 (дополнительный выпуск);</w:t>
      </w:r>
    </w:p>
    <w:p w:rsidR="005A5BF7" w:rsidRPr="00E24430" w:rsidRDefault="005A5BF7" w:rsidP="005A5BF7">
      <w:pPr>
        <w:widowControl w:val="0"/>
        <w:tabs>
          <w:tab w:val="left" w:pos="2268"/>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24430">
        <w:rPr>
          <w:rFonts w:ascii="Times New Roman" w:eastAsia="Times New Roman" w:hAnsi="Times New Roman" w:cs="Times New Roman"/>
          <w:sz w:val="24"/>
          <w:szCs w:val="24"/>
          <w:lang w:eastAsia="ru-RU"/>
        </w:rPr>
        <w:t>- распоряжением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2A0645" w:rsidRPr="00E24430" w:rsidRDefault="002A0645" w:rsidP="001B357B">
      <w:pPr>
        <w:spacing w:after="0" w:line="240" w:lineRule="auto"/>
        <w:ind w:firstLine="708"/>
        <w:jc w:val="both"/>
        <w:rPr>
          <w:rFonts w:ascii="Times New Roman" w:hAnsi="Times New Roman" w:cs="Times New Roman"/>
          <w:sz w:val="24"/>
          <w:szCs w:val="24"/>
          <w:lang w:eastAsia="ru-RU"/>
        </w:rPr>
      </w:pPr>
      <w:r w:rsidRPr="00E24430">
        <w:rPr>
          <w:rFonts w:ascii="Times New Roman" w:hAnsi="Times New Roman" w:cs="Times New Roman"/>
          <w:sz w:val="24"/>
          <w:szCs w:val="24"/>
          <w:lang w:eastAsia="ru-RU"/>
        </w:rPr>
        <w:t xml:space="preserve">- </w:t>
      </w:r>
      <w:r w:rsidR="00E93479">
        <w:rPr>
          <w:rFonts w:ascii="Times New Roman" w:hAnsi="Times New Roman" w:cs="Times New Roman"/>
          <w:sz w:val="24"/>
          <w:szCs w:val="24"/>
          <w:lang w:eastAsia="ru-RU"/>
        </w:rPr>
        <w:t xml:space="preserve"> </w:t>
      </w:r>
      <w:r w:rsidR="00E93479" w:rsidRPr="00E24430">
        <w:rPr>
          <w:rFonts w:ascii="Times New Roman" w:eastAsia="Times New Roman" w:hAnsi="Times New Roman" w:cs="Times New Roman"/>
          <w:spacing w:val="-6"/>
          <w:sz w:val="24"/>
          <w:szCs w:val="24"/>
          <w:lang w:eastAsia="ru-RU"/>
        </w:rPr>
        <w:t xml:space="preserve">- Решение </w:t>
      </w:r>
      <w:r w:rsidR="00E93479">
        <w:rPr>
          <w:rFonts w:ascii="Times New Roman" w:eastAsia="Times New Roman" w:hAnsi="Times New Roman" w:cs="Times New Roman"/>
          <w:spacing w:val="-6"/>
          <w:sz w:val="24"/>
          <w:szCs w:val="24"/>
          <w:lang w:eastAsia="ru-RU"/>
        </w:rPr>
        <w:t xml:space="preserve"> </w:t>
      </w:r>
      <w:r w:rsidR="00E93479" w:rsidRPr="00E24430">
        <w:rPr>
          <w:rFonts w:ascii="Times New Roman" w:eastAsia="Times New Roman" w:hAnsi="Times New Roman" w:cs="Times New Roman"/>
          <w:spacing w:val="-6"/>
          <w:sz w:val="24"/>
          <w:szCs w:val="24"/>
          <w:lang w:eastAsia="ru-RU"/>
        </w:rPr>
        <w:t xml:space="preserve"> Собрания </w:t>
      </w:r>
      <w:r w:rsidR="00E93479">
        <w:rPr>
          <w:rFonts w:ascii="Times New Roman" w:eastAsia="Times New Roman" w:hAnsi="Times New Roman" w:cs="Times New Roman"/>
          <w:spacing w:val="-6"/>
          <w:sz w:val="24"/>
          <w:szCs w:val="24"/>
          <w:lang w:eastAsia="ru-RU"/>
        </w:rPr>
        <w:t xml:space="preserve"> </w:t>
      </w:r>
      <w:r w:rsidR="00E93479" w:rsidRPr="00E24430">
        <w:rPr>
          <w:rFonts w:ascii="Times New Roman" w:eastAsia="Times New Roman" w:hAnsi="Times New Roman" w:cs="Times New Roman"/>
          <w:spacing w:val="-6"/>
          <w:sz w:val="24"/>
          <w:szCs w:val="24"/>
          <w:lang w:eastAsia="ru-RU"/>
        </w:rPr>
        <w:t xml:space="preserve"> Депутатов</w:t>
      </w:r>
      <w:r w:rsidR="00E93479">
        <w:rPr>
          <w:rFonts w:ascii="Times New Roman" w:eastAsia="Times New Roman" w:hAnsi="Times New Roman" w:cs="Times New Roman"/>
          <w:spacing w:val="-6"/>
          <w:sz w:val="24"/>
          <w:szCs w:val="24"/>
          <w:lang w:eastAsia="ru-RU"/>
        </w:rPr>
        <w:t xml:space="preserve">  Коровяковского сельсовета Глушковского </w:t>
      </w:r>
      <w:r w:rsidR="00E93479" w:rsidRPr="00E24430">
        <w:rPr>
          <w:rFonts w:ascii="Times New Roman" w:eastAsia="Times New Roman" w:hAnsi="Times New Roman" w:cs="Times New Roman"/>
          <w:spacing w:val="-6"/>
          <w:sz w:val="24"/>
          <w:szCs w:val="24"/>
          <w:lang w:eastAsia="ru-RU"/>
        </w:rPr>
        <w:t xml:space="preserve">района Курской области </w:t>
      </w:r>
      <w:r w:rsidR="00E93479">
        <w:rPr>
          <w:rFonts w:ascii="Times New Roman" w:eastAsia="Times New Roman" w:hAnsi="Times New Roman" w:cs="Times New Roman"/>
          <w:spacing w:val="-6"/>
          <w:sz w:val="24"/>
          <w:szCs w:val="24"/>
          <w:lang w:eastAsia="ru-RU"/>
        </w:rPr>
        <w:t xml:space="preserve"> №8 от 05.03.2013 г  «О назначении пенсии лицам, земещавшим муниципальные должности муниципальной службы в администрации  Коровяковского сельсовета Глушковского района курской области»</w:t>
      </w:r>
    </w:p>
    <w:p w:rsidR="002A0645" w:rsidRPr="001B357B" w:rsidRDefault="002A0645" w:rsidP="001B357B">
      <w:pPr>
        <w:spacing w:after="0" w:line="240" w:lineRule="auto"/>
        <w:ind w:firstLine="709"/>
        <w:jc w:val="both"/>
        <w:rPr>
          <w:rFonts w:ascii="Times New Roman" w:eastAsia="Times New Roman" w:hAnsi="Times New Roman" w:cs="Times New Roman"/>
          <w:kern w:val="1"/>
          <w:sz w:val="24"/>
          <w:szCs w:val="24"/>
          <w:lang w:eastAsia="ru-RU"/>
        </w:rPr>
      </w:pPr>
      <w:r w:rsidRPr="00E24430">
        <w:rPr>
          <w:rFonts w:ascii="Times New Roman" w:eastAsia="Times New Roman" w:hAnsi="Times New Roman" w:cs="Times New Roman"/>
          <w:spacing w:val="-6"/>
          <w:sz w:val="24"/>
          <w:szCs w:val="24"/>
          <w:lang w:eastAsia="ru-RU"/>
        </w:rPr>
        <w:t xml:space="preserve">- Решение </w:t>
      </w:r>
      <w:r w:rsidR="00762211">
        <w:rPr>
          <w:rFonts w:ascii="Times New Roman" w:eastAsia="Times New Roman" w:hAnsi="Times New Roman" w:cs="Times New Roman"/>
          <w:spacing w:val="-6"/>
          <w:sz w:val="24"/>
          <w:szCs w:val="24"/>
          <w:lang w:eastAsia="ru-RU"/>
        </w:rPr>
        <w:t xml:space="preserve"> </w:t>
      </w:r>
      <w:r w:rsidRPr="00E24430">
        <w:rPr>
          <w:rFonts w:ascii="Times New Roman" w:eastAsia="Times New Roman" w:hAnsi="Times New Roman" w:cs="Times New Roman"/>
          <w:spacing w:val="-6"/>
          <w:sz w:val="24"/>
          <w:szCs w:val="24"/>
          <w:lang w:eastAsia="ru-RU"/>
        </w:rPr>
        <w:t xml:space="preserve"> Собрания</w:t>
      </w:r>
      <w:r w:rsidR="006B1B61" w:rsidRPr="00E24430">
        <w:rPr>
          <w:rFonts w:ascii="Times New Roman" w:eastAsia="Times New Roman" w:hAnsi="Times New Roman" w:cs="Times New Roman"/>
          <w:spacing w:val="-6"/>
          <w:sz w:val="24"/>
          <w:szCs w:val="24"/>
          <w:lang w:eastAsia="ru-RU"/>
        </w:rPr>
        <w:t xml:space="preserve"> </w:t>
      </w:r>
      <w:r w:rsidR="00762211">
        <w:rPr>
          <w:rFonts w:ascii="Times New Roman" w:eastAsia="Times New Roman" w:hAnsi="Times New Roman" w:cs="Times New Roman"/>
          <w:spacing w:val="-6"/>
          <w:sz w:val="24"/>
          <w:szCs w:val="24"/>
          <w:lang w:eastAsia="ru-RU"/>
        </w:rPr>
        <w:t xml:space="preserve"> </w:t>
      </w:r>
      <w:r w:rsidR="006B1B61" w:rsidRPr="00E24430">
        <w:rPr>
          <w:rFonts w:ascii="Times New Roman" w:eastAsia="Times New Roman" w:hAnsi="Times New Roman" w:cs="Times New Roman"/>
          <w:spacing w:val="-6"/>
          <w:sz w:val="24"/>
          <w:szCs w:val="24"/>
          <w:lang w:eastAsia="ru-RU"/>
        </w:rPr>
        <w:t xml:space="preserve"> Депутатов</w:t>
      </w:r>
      <w:r w:rsidR="00762211">
        <w:rPr>
          <w:rFonts w:ascii="Times New Roman" w:eastAsia="Times New Roman" w:hAnsi="Times New Roman" w:cs="Times New Roman"/>
          <w:spacing w:val="-6"/>
          <w:sz w:val="24"/>
          <w:szCs w:val="24"/>
          <w:lang w:eastAsia="ru-RU"/>
        </w:rPr>
        <w:t xml:space="preserve">  Коровяковского сельсовета Глушковского </w:t>
      </w:r>
      <w:r w:rsidRPr="00E24430">
        <w:rPr>
          <w:rFonts w:ascii="Times New Roman" w:eastAsia="Times New Roman" w:hAnsi="Times New Roman" w:cs="Times New Roman"/>
          <w:spacing w:val="-6"/>
          <w:sz w:val="24"/>
          <w:szCs w:val="24"/>
          <w:lang w:eastAsia="ru-RU"/>
        </w:rPr>
        <w:t xml:space="preserve">района Курской области </w:t>
      </w:r>
      <w:r w:rsidR="00762211">
        <w:rPr>
          <w:rFonts w:ascii="Times New Roman" w:eastAsia="Times New Roman" w:hAnsi="Times New Roman" w:cs="Times New Roman"/>
          <w:spacing w:val="-6"/>
          <w:sz w:val="24"/>
          <w:szCs w:val="24"/>
          <w:lang w:eastAsia="ru-RU"/>
        </w:rPr>
        <w:t xml:space="preserve"> №30 от 19.11.2018 г. </w:t>
      </w:r>
      <w:r w:rsidR="00E93479">
        <w:rPr>
          <w:rFonts w:ascii="Times New Roman" w:eastAsia="Times New Roman" w:hAnsi="Times New Roman" w:cs="Times New Roman"/>
          <w:spacing w:val="-6"/>
          <w:sz w:val="24"/>
          <w:szCs w:val="24"/>
          <w:lang w:eastAsia="ru-RU"/>
        </w:rPr>
        <w:t xml:space="preserve">                                                                                                         </w:t>
      </w:r>
      <w:r w:rsidRPr="00E24430">
        <w:rPr>
          <w:rFonts w:ascii="Times New Roman" w:eastAsia="Times New Roman" w:hAnsi="Times New Roman" w:cs="Times New Roman"/>
          <w:kern w:val="1"/>
          <w:sz w:val="24"/>
          <w:szCs w:val="24"/>
          <w:lang w:eastAsia="ru-RU"/>
        </w:rPr>
        <w:t>«О правилах назначения и выплаты пенсии за выслугу лет лицам, замещавшим долж</w:t>
      </w:r>
      <w:r w:rsidRPr="00E24430">
        <w:rPr>
          <w:rFonts w:ascii="Times New Roman" w:eastAsia="Times New Roman" w:hAnsi="Times New Roman" w:cs="Times New Roman"/>
          <w:kern w:val="1"/>
          <w:sz w:val="24"/>
          <w:szCs w:val="24"/>
          <w:lang w:eastAsia="ru-RU"/>
        </w:rPr>
        <w:softHyphen/>
        <w:t xml:space="preserve">ности муниципальной службы  в Администрации </w:t>
      </w:r>
      <w:r w:rsidR="00762211">
        <w:rPr>
          <w:rFonts w:ascii="Times New Roman" w:eastAsia="Times New Roman" w:hAnsi="Times New Roman" w:cs="Times New Roman"/>
          <w:kern w:val="1"/>
          <w:sz w:val="24"/>
          <w:szCs w:val="24"/>
          <w:lang w:eastAsia="ru-RU"/>
        </w:rPr>
        <w:t xml:space="preserve"> </w:t>
      </w:r>
      <w:r w:rsidR="00762211">
        <w:rPr>
          <w:rFonts w:ascii="Times New Roman" w:eastAsia="Times New Roman" w:hAnsi="Times New Roman" w:cs="Times New Roman"/>
          <w:spacing w:val="-6"/>
          <w:sz w:val="24"/>
          <w:szCs w:val="24"/>
          <w:lang w:eastAsia="ru-RU"/>
        </w:rPr>
        <w:t xml:space="preserve">Коровяковского сельсовета </w:t>
      </w:r>
      <w:r w:rsidR="00762211">
        <w:rPr>
          <w:rFonts w:ascii="Times New Roman" w:eastAsia="Times New Roman" w:hAnsi="Times New Roman" w:cs="Times New Roman"/>
          <w:spacing w:val="-6"/>
          <w:sz w:val="24"/>
          <w:szCs w:val="24"/>
          <w:lang w:eastAsia="ru-RU"/>
        </w:rPr>
        <w:lastRenderedPageBreak/>
        <w:t xml:space="preserve">Глушковского </w:t>
      </w:r>
      <w:r w:rsidR="00762211" w:rsidRPr="00E24430">
        <w:rPr>
          <w:rFonts w:ascii="Times New Roman" w:eastAsia="Times New Roman" w:hAnsi="Times New Roman" w:cs="Times New Roman"/>
          <w:spacing w:val="-6"/>
          <w:sz w:val="24"/>
          <w:szCs w:val="24"/>
          <w:lang w:eastAsia="ru-RU"/>
        </w:rPr>
        <w:t xml:space="preserve">района </w:t>
      </w:r>
      <w:r w:rsidRPr="00E24430">
        <w:rPr>
          <w:rFonts w:ascii="Times New Roman" w:eastAsia="Times New Roman" w:hAnsi="Times New Roman" w:cs="Times New Roman"/>
          <w:kern w:val="1"/>
          <w:sz w:val="24"/>
          <w:szCs w:val="24"/>
          <w:lang w:eastAsia="ru-RU"/>
        </w:rPr>
        <w:t>Курской области, и ежемесячной доплаты к пенсии выборным должностным лицам»;</w:t>
      </w:r>
      <w:r w:rsidR="00E93479" w:rsidRPr="00E93479">
        <w:rPr>
          <w:rStyle w:val="a3"/>
          <w:rFonts w:ascii="Times New Roman" w:hAnsi="Times New Roman" w:cs="Times New Roman"/>
          <w:b w:val="0"/>
          <w:bCs w:val="0"/>
        </w:rPr>
        <w:t xml:space="preserve"> </w:t>
      </w:r>
    </w:p>
    <w:p w:rsidR="00E93479" w:rsidRPr="00E93479" w:rsidRDefault="001B357B" w:rsidP="00E93479">
      <w:pPr>
        <w:pStyle w:val="13"/>
        <w:tabs>
          <w:tab w:val="left" w:pos="426"/>
          <w:tab w:val="left" w:pos="993"/>
        </w:tabs>
        <w:spacing w:line="240" w:lineRule="auto"/>
        <w:ind w:left="0"/>
        <w:jc w:val="both"/>
        <w:rPr>
          <w:rFonts w:ascii="Times New Roman" w:hAnsi="Times New Roman" w:cs="Times New Roman"/>
          <w:b/>
        </w:rPr>
      </w:pPr>
      <w:r>
        <w:rPr>
          <w:rStyle w:val="a3"/>
          <w:rFonts w:ascii="Times New Roman" w:hAnsi="Times New Roman" w:cs="Times New Roman"/>
          <w:b w:val="0"/>
          <w:bCs w:val="0"/>
        </w:rPr>
        <w:t xml:space="preserve">         -п</w:t>
      </w:r>
      <w:r w:rsidR="00E93479" w:rsidRPr="00E93479">
        <w:rPr>
          <w:rStyle w:val="a3"/>
          <w:rFonts w:ascii="Times New Roman" w:hAnsi="Times New Roman" w:cs="Times New Roman"/>
          <w:b w:val="0"/>
          <w:bCs w:val="0"/>
        </w:rPr>
        <w:t xml:space="preserve">остановлением администрации </w:t>
      </w:r>
      <w:r w:rsidR="00E93479" w:rsidRPr="00E93479">
        <w:rPr>
          <w:rFonts w:ascii="Times New Roman" w:hAnsi="Times New Roman" w:cs="Times New Roman"/>
          <w:b/>
        </w:rPr>
        <w:t xml:space="preserve">  </w:t>
      </w:r>
      <w:r w:rsidR="00E93479" w:rsidRPr="00E93479">
        <w:rPr>
          <w:rFonts w:ascii="Times New Roman" w:hAnsi="Times New Roman" w:cs="Times New Roman"/>
        </w:rPr>
        <w:t>Коровяковского сельсовета Глушковского</w:t>
      </w:r>
      <w:r w:rsidR="00E93479" w:rsidRPr="00E93479">
        <w:rPr>
          <w:rStyle w:val="a3"/>
          <w:rFonts w:ascii="Times New Roman" w:hAnsi="Times New Roman" w:cs="Times New Roman"/>
          <w:b w:val="0"/>
          <w:bCs w:val="0"/>
        </w:rPr>
        <w:t xml:space="preserve"> района Курской области от  10.05.2017 № 42«Об утверждении перечня услуг, которые являются необходимыми и обязательными для предоставления            Администрацией  </w:t>
      </w:r>
      <w:r w:rsidR="00E93479" w:rsidRPr="00E93479">
        <w:rPr>
          <w:rFonts w:ascii="Times New Roman" w:hAnsi="Times New Roman" w:cs="Times New Roman"/>
        </w:rPr>
        <w:t>Коровяковского сельсовета Глушковского</w:t>
      </w:r>
      <w:r w:rsidR="00E93479" w:rsidRPr="00E93479">
        <w:rPr>
          <w:rFonts w:ascii="Times New Roman" w:hAnsi="Times New Roman" w:cs="Times New Roman"/>
          <w:b/>
          <w:bCs/>
          <w:lang w:eastAsia="en-US"/>
        </w:rPr>
        <w:t xml:space="preserve"> </w:t>
      </w:r>
      <w:r w:rsidR="00E93479" w:rsidRPr="00E93479">
        <w:rPr>
          <w:rStyle w:val="a3"/>
          <w:rFonts w:ascii="Times New Roman" w:hAnsi="Times New Roman" w:cs="Times New Roman"/>
          <w:b w:val="0"/>
          <w:bCs w:val="0"/>
        </w:rPr>
        <w:t xml:space="preserve">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E93479" w:rsidRPr="00E93479" w:rsidRDefault="00E93479" w:rsidP="00E93479">
      <w:pPr>
        <w:spacing w:line="228" w:lineRule="auto"/>
        <w:ind w:firstLine="540"/>
        <w:jc w:val="both"/>
      </w:pPr>
      <w:r w:rsidRPr="00E93479">
        <w:rPr>
          <w:rFonts w:ascii="Times New Roman" w:hAnsi="Times New Roman" w:cs="Times New Roman"/>
        </w:rPr>
        <w:t>- постановлением Администрации Коровяковского  сельсовета    Глушковского  района Курской области от  16.04.2012 г. № 14 «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(официально опубликовано не было</w:t>
      </w:r>
      <w:r>
        <w:t>);</w:t>
      </w:r>
    </w:p>
    <w:p w:rsidR="00DD44DD" w:rsidRPr="00DD44DD" w:rsidRDefault="00DD44DD" w:rsidP="00DD44DD">
      <w:pPr>
        <w:ind w:firstLine="567"/>
        <w:jc w:val="both"/>
        <w:rPr>
          <w:rFonts w:ascii="Times New Roman" w:hAnsi="Times New Roman" w:cs="Times New Roman"/>
          <w:sz w:val="24"/>
          <w:szCs w:val="24"/>
        </w:rPr>
      </w:pPr>
      <w:r w:rsidRPr="00DD44DD">
        <w:rPr>
          <w:rFonts w:ascii="Times New Roman" w:hAnsi="Times New Roman" w:cs="Times New Roman"/>
          <w:sz w:val="24"/>
          <w:szCs w:val="24"/>
          <w:lang w:eastAsia="ru-RU"/>
        </w:rPr>
        <w:t xml:space="preserve"> </w:t>
      </w:r>
      <w:r w:rsidRPr="00DD44DD">
        <w:rPr>
          <w:rFonts w:ascii="Times New Roman" w:hAnsi="Times New Roman" w:cs="Times New Roman"/>
          <w:sz w:val="24"/>
          <w:szCs w:val="24"/>
        </w:rPr>
        <w:t>- постановлением Администрации Коровяковского  сельсовета    Глушковского  района Курской области  от  15.07 .  2014 года № 26  «Об утверждении Положения об особенностях подачи и рассмотрения жалоб на решения и действия (бездействие) Администрации Коровяковского  сельсовета    Глушковского района Курской области и ее должностных лиц, муниципальных служащих, замещающих должности муниципальной службы в Администрации Коровяковского  сельсовета   Глушковского района Курской области» (официально опубликовано не было);</w:t>
      </w:r>
    </w:p>
    <w:p w:rsidR="00DD44DD" w:rsidRPr="00DD44DD" w:rsidRDefault="00DD44DD" w:rsidP="00DD44DD">
      <w:pPr>
        <w:widowControl w:val="0"/>
        <w:ind w:firstLine="720"/>
        <w:jc w:val="both"/>
        <w:rPr>
          <w:rFonts w:ascii="Times New Roman" w:hAnsi="Times New Roman" w:cs="Times New Roman"/>
          <w:sz w:val="24"/>
          <w:szCs w:val="24"/>
        </w:rPr>
      </w:pPr>
      <w:r w:rsidRPr="00DD44DD">
        <w:rPr>
          <w:rFonts w:ascii="Times New Roman" w:hAnsi="Times New Roman" w:cs="Times New Roman"/>
          <w:sz w:val="24"/>
          <w:szCs w:val="24"/>
        </w:rPr>
        <w:t>- Уставом муниципального образования «Коровяковский  сельсовет»    Глушковского района Курской области (принят решением  Собрания депутатов  Коровяковского  сельсовета  Глушковского района Курской области от 31 мая 2005г.  № 10, зарегистрирован в Главном управлении Министерства  юстиции Российской Федерации по Центральному федеральному округу 31 октября 2005 года  , государственный регистрационный № ru. 465033092005001 (опубликован в газете «Родные просторы».</w:t>
      </w:r>
    </w:p>
    <w:p w:rsidR="002A0645" w:rsidRPr="00E24430" w:rsidRDefault="00E93479" w:rsidP="006469F4">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sectPr w:rsidR="002A0645" w:rsidRPr="00E24430" w:rsidSect="00BE6681">
          <w:headerReference w:type="default" r:id="rId7"/>
          <w:pgSz w:w="11906" w:h="16838"/>
          <w:pgMar w:top="1134" w:right="1247" w:bottom="1134" w:left="1531" w:header="720" w:footer="720" w:gutter="0"/>
          <w:cols w:space="720"/>
          <w:formProt w:val="0"/>
          <w:titlePg/>
          <w:docGrid w:linePitch="299" w:charSpace="4096"/>
        </w:sectPr>
      </w:pPr>
      <w:r>
        <w:rPr>
          <w:rFonts w:ascii="Times New Roman" w:hAnsi="Times New Roman" w:cs="Times New Roman"/>
          <w:bCs/>
          <w:sz w:val="24"/>
          <w:szCs w:val="24"/>
        </w:rPr>
        <w:t xml:space="preserve"> </w:t>
      </w: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14BF" w:rsidRDefault="003814BF">
      <w:pPr>
        <w:spacing w:after="0" w:line="240" w:lineRule="auto"/>
      </w:pPr>
      <w:r>
        <w:separator/>
      </w:r>
    </w:p>
  </w:endnote>
  <w:endnote w:type="continuationSeparator" w:id="1">
    <w:p w:rsidR="003814BF" w:rsidRDefault="003814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14BF" w:rsidRDefault="003814BF">
      <w:pPr>
        <w:spacing w:after="0" w:line="240" w:lineRule="auto"/>
      </w:pPr>
      <w:r>
        <w:separator/>
      </w:r>
    </w:p>
  </w:footnote>
  <w:footnote w:type="continuationSeparator" w:id="1">
    <w:p w:rsidR="003814BF" w:rsidRDefault="003814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4A9" w:rsidRDefault="00867C04" w:rsidP="006809C1">
    <w:pPr>
      <w:pStyle w:val="a4"/>
      <w:framePr w:wrap="auto" w:vAnchor="text" w:hAnchor="margin" w:xAlign="center" w:y="1"/>
      <w:rPr>
        <w:rStyle w:val="af5"/>
      </w:rPr>
    </w:pPr>
    <w:r>
      <w:rPr>
        <w:rStyle w:val="af5"/>
      </w:rPr>
      <w:fldChar w:fldCharType="begin"/>
    </w:r>
    <w:r w:rsidR="00B734A9">
      <w:rPr>
        <w:rStyle w:val="af5"/>
      </w:rPr>
      <w:instrText xml:space="preserve">PAGE  </w:instrText>
    </w:r>
    <w:r>
      <w:rPr>
        <w:rStyle w:val="af5"/>
      </w:rPr>
      <w:fldChar w:fldCharType="separate"/>
    </w:r>
    <w:r w:rsidR="001B357B">
      <w:rPr>
        <w:rStyle w:val="af5"/>
        <w:noProof/>
      </w:rPr>
      <w:t>2</w:t>
    </w:r>
    <w:r>
      <w:rPr>
        <w:rStyle w:val="af5"/>
      </w:rPr>
      <w:fldChar w:fldCharType="end"/>
    </w:r>
  </w:p>
  <w:p w:rsidR="00B734A9" w:rsidRDefault="00B734A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4A9" w:rsidRDefault="00867C04" w:rsidP="008E1AFC">
    <w:pPr>
      <w:pStyle w:val="a4"/>
      <w:framePr w:wrap="auto" w:vAnchor="text" w:hAnchor="margin" w:xAlign="center" w:y="1"/>
      <w:rPr>
        <w:rStyle w:val="af5"/>
      </w:rPr>
    </w:pPr>
    <w:r>
      <w:rPr>
        <w:rStyle w:val="af5"/>
      </w:rPr>
      <w:fldChar w:fldCharType="begin"/>
    </w:r>
    <w:r w:rsidR="00B734A9">
      <w:rPr>
        <w:rStyle w:val="af5"/>
      </w:rPr>
      <w:instrText xml:space="preserve">PAGE  </w:instrText>
    </w:r>
    <w:r>
      <w:rPr>
        <w:rStyle w:val="af5"/>
      </w:rPr>
      <w:fldChar w:fldCharType="separate"/>
    </w:r>
    <w:r w:rsidR="00B734A9">
      <w:rPr>
        <w:rStyle w:val="af5"/>
        <w:noProof/>
      </w:rPr>
      <w:t>35</w:t>
    </w:r>
    <w:r>
      <w:rPr>
        <w:rStyle w:val="af5"/>
      </w:rPr>
      <w:fldChar w:fldCharType="end"/>
    </w:r>
  </w:p>
  <w:p w:rsidR="00B734A9" w:rsidRDefault="00B734A9" w:rsidP="008E1AFC">
    <w:pPr>
      <w:pStyle w:val="a4"/>
      <w:ind w:firstLine="709"/>
      <w:jc w:val="center"/>
    </w:pPr>
  </w:p>
  <w:p w:rsidR="00B734A9" w:rsidRDefault="00B734A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357B"/>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2723"/>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14BF"/>
    <w:rsid w:val="00383B30"/>
    <w:rsid w:val="003941CE"/>
    <w:rsid w:val="003974F6"/>
    <w:rsid w:val="003A5530"/>
    <w:rsid w:val="003A6B63"/>
    <w:rsid w:val="003B0353"/>
    <w:rsid w:val="003C29A4"/>
    <w:rsid w:val="003C53A7"/>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2211"/>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5AC4"/>
    <w:rsid w:val="007B6365"/>
    <w:rsid w:val="007C0B55"/>
    <w:rsid w:val="007C3FE1"/>
    <w:rsid w:val="007D282B"/>
    <w:rsid w:val="007D4AFD"/>
    <w:rsid w:val="007E0384"/>
    <w:rsid w:val="007E0407"/>
    <w:rsid w:val="007E6701"/>
    <w:rsid w:val="007F1970"/>
    <w:rsid w:val="007F22DD"/>
    <w:rsid w:val="00802CF3"/>
    <w:rsid w:val="0080722A"/>
    <w:rsid w:val="00812406"/>
    <w:rsid w:val="00813205"/>
    <w:rsid w:val="008133DA"/>
    <w:rsid w:val="00816BB5"/>
    <w:rsid w:val="00817E71"/>
    <w:rsid w:val="008221DE"/>
    <w:rsid w:val="008240BE"/>
    <w:rsid w:val="00833D25"/>
    <w:rsid w:val="00834C7A"/>
    <w:rsid w:val="00837559"/>
    <w:rsid w:val="00851905"/>
    <w:rsid w:val="00851E43"/>
    <w:rsid w:val="00867C04"/>
    <w:rsid w:val="00870839"/>
    <w:rsid w:val="00872E14"/>
    <w:rsid w:val="008733AB"/>
    <w:rsid w:val="00894E19"/>
    <w:rsid w:val="008A09F1"/>
    <w:rsid w:val="008A147D"/>
    <w:rsid w:val="008A397D"/>
    <w:rsid w:val="008A4472"/>
    <w:rsid w:val="008A5BB2"/>
    <w:rsid w:val="008B1961"/>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656B"/>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64D59"/>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34A9"/>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A596B"/>
    <w:rsid w:val="00DB13E2"/>
    <w:rsid w:val="00DB6472"/>
    <w:rsid w:val="00DB6812"/>
    <w:rsid w:val="00DC20EF"/>
    <w:rsid w:val="00DC7C96"/>
    <w:rsid w:val="00DD44DD"/>
    <w:rsid w:val="00DD7E10"/>
    <w:rsid w:val="00DE2165"/>
    <w:rsid w:val="00DE2335"/>
    <w:rsid w:val="00DE705D"/>
    <w:rsid w:val="00DF4001"/>
    <w:rsid w:val="00E0145E"/>
    <w:rsid w:val="00E06FE2"/>
    <w:rsid w:val="00E15495"/>
    <w:rsid w:val="00E16E79"/>
    <w:rsid w:val="00E226AF"/>
    <w:rsid w:val="00E2271D"/>
    <w:rsid w:val="00E24430"/>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93479"/>
    <w:rsid w:val="00EA4C70"/>
    <w:rsid w:val="00EA4CAB"/>
    <w:rsid w:val="00EB3778"/>
    <w:rsid w:val="00EC078E"/>
    <w:rsid w:val="00EC2840"/>
    <w:rsid w:val="00EC4522"/>
    <w:rsid w:val="00ED201C"/>
    <w:rsid w:val="00ED78A0"/>
    <w:rsid w:val="00EE0358"/>
    <w:rsid w:val="00EE2703"/>
    <w:rsid w:val="00EE3794"/>
    <w:rsid w:val="00EE6518"/>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2429"/>
    <w:rsid w:val="00FA563F"/>
    <w:rsid w:val="00FB5463"/>
    <w:rsid w:val="00FB6063"/>
    <w:rsid w:val="00FB7BA7"/>
    <w:rsid w:val="00FC209B"/>
    <w:rsid w:val="00FC69A5"/>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3</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4818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36</cp:revision>
  <cp:lastPrinted>2017-08-24T08:35:00Z</cp:lastPrinted>
  <dcterms:created xsi:type="dcterms:W3CDTF">2018-05-24T11:48:00Z</dcterms:created>
  <dcterms:modified xsi:type="dcterms:W3CDTF">2018-12-14T11:33:00Z</dcterms:modified>
</cp:coreProperties>
</file>