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D2F" w:rsidRDefault="00C03D2F" w:rsidP="003F0879">
      <w:pPr>
        <w:tabs>
          <w:tab w:val="left" w:pos="5387"/>
          <w:tab w:val="right" w:pos="10317"/>
        </w:tabs>
        <w:spacing w:after="0" w:line="240" w:lineRule="auto"/>
        <w:ind w:left="4678" w:right="29"/>
        <w:rPr>
          <w:rFonts w:ascii="Times New Roman" w:hAnsi="Times New Roman" w:cs="Times New Roman"/>
          <w:sz w:val="28"/>
          <w:szCs w:val="28"/>
        </w:rPr>
      </w:pPr>
    </w:p>
    <w:p w:rsidR="00C03D2F" w:rsidRPr="00C03D2F" w:rsidRDefault="00C03D2F" w:rsidP="003F0879">
      <w:pPr>
        <w:tabs>
          <w:tab w:val="left" w:pos="5387"/>
          <w:tab w:val="right" w:pos="10317"/>
        </w:tabs>
        <w:spacing w:after="0" w:line="240" w:lineRule="auto"/>
        <w:ind w:left="4678" w:right="29"/>
        <w:rPr>
          <w:rFonts w:ascii="Times New Roman" w:hAnsi="Times New Roman" w:cs="Times New Roman"/>
          <w:sz w:val="28"/>
          <w:szCs w:val="28"/>
          <w:u w:val="single"/>
        </w:rPr>
      </w:pPr>
      <w:r w:rsidRPr="00C03D2F">
        <w:rPr>
          <w:rFonts w:ascii="Times New Roman" w:hAnsi="Times New Roman" w:cs="Times New Roman"/>
          <w:sz w:val="28"/>
          <w:szCs w:val="28"/>
          <w:u w:val="single"/>
        </w:rPr>
        <w:t>ПРОЕКТ</w:t>
      </w:r>
    </w:p>
    <w:p w:rsidR="00165D15" w:rsidRDefault="00165D15" w:rsidP="003F0879">
      <w:pPr>
        <w:tabs>
          <w:tab w:val="left" w:pos="5387"/>
          <w:tab w:val="right" w:pos="1031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проект</w:t>
      </w:r>
    </w:p>
    <w:p w:rsidR="00F961D5" w:rsidRPr="0093603E" w:rsidRDefault="00F961D5" w:rsidP="003F0879">
      <w:pPr>
        <w:tabs>
          <w:tab w:val="left" w:pos="5387"/>
          <w:tab w:val="right" w:pos="1031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УТВЕРЖДЕН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F961D5" w:rsidRPr="0093603E" w:rsidRDefault="00165D15"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 xml:space="preserve"> </w:t>
      </w:r>
      <w:r w:rsidR="00F961D5" w:rsidRPr="0093603E">
        <w:rPr>
          <w:rFonts w:ascii="Times New Roman" w:hAnsi="Times New Roman" w:cs="Times New Roman"/>
          <w:sz w:val="28"/>
          <w:szCs w:val="28"/>
        </w:rPr>
        <w:t xml:space="preserve"> </w:t>
      </w:r>
      <w:r>
        <w:rPr>
          <w:rFonts w:ascii="Times New Roman" w:eastAsia="Tahoma" w:hAnsi="Times New Roman" w:cs="Times New Roman"/>
          <w:color w:val="000000"/>
          <w:sz w:val="28"/>
          <w:szCs w:val="28"/>
        </w:rPr>
        <w:t xml:space="preserve">Коровяковского сельсовета   Глушковского </w:t>
      </w:r>
      <w:r>
        <w:rPr>
          <w:rFonts w:ascii="Times New Roman" w:hAnsi="Times New Roman" w:cs="Times New Roman"/>
          <w:bCs/>
          <w:sz w:val="28"/>
          <w:szCs w:val="28"/>
        </w:rPr>
        <w:t xml:space="preserve">района                        </w:t>
      </w:r>
      <w:r w:rsidR="00F961D5" w:rsidRPr="0093603E">
        <w:rPr>
          <w:rFonts w:ascii="Times New Roman" w:hAnsi="Times New Roman" w:cs="Times New Roman"/>
          <w:sz w:val="28"/>
          <w:szCs w:val="28"/>
        </w:rPr>
        <w:t xml:space="preserve">Курской области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от ________№______</w:t>
      </w:r>
    </w:p>
    <w:p w:rsidR="00122CDE" w:rsidRDefault="00122CDE" w:rsidP="00F6128F">
      <w:pPr>
        <w:widowControl w:val="0"/>
        <w:spacing w:after="0" w:line="240" w:lineRule="auto"/>
        <w:rPr>
          <w:sz w:val="28"/>
          <w:szCs w:val="28"/>
        </w:rPr>
      </w:pPr>
    </w:p>
    <w:p w:rsidR="00F6128F" w:rsidRDefault="00F6128F" w:rsidP="00122CDE">
      <w:pPr>
        <w:widowControl w:val="0"/>
        <w:spacing w:after="0" w:line="240" w:lineRule="auto"/>
        <w:jc w:val="right"/>
        <w:rPr>
          <w:rFonts w:ascii="Times New Roman" w:hAnsi="Times New Roman" w:cs="Times New Roman"/>
          <w:color w:val="00B050"/>
          <w:highlight w:val="yellow"/>
        </w:rPr>
      </w:pPr>
    </w:p>
    <w:p w:rsidR="00F6128F" w:rsidRPr="00DB1523" w:rsidRDefault="00165D15" w:rsidP="00F6128F">
      <w:pPr>
        <w:widowControl w:val="0"/>
        <w:spacing w:after="0" w:line="240" w:lineRule="auto"/>
        <w:ind w:left="567"/>
        <w:rPr>
          <w:rFonts w:ascii="Times New Roman" w:hAnsi="Times New Roman" w:cs="Times New Roman"/>
          <w:color w:val="00B050"/>
        </w:rPr>
      </w:pPr>
      <w:r>
        <w:rPr>
          <w:rFonts w:ascii="Times New Roman" w:hAnsi="Times New Roman" w:cs="Times New Roman"/>
          <w:color w:val="00B050"/>
          <w:sz w:val="24"/>
          <w:szCs w:val="24"/>
        </w:rPr>
        <w:t xml:space="preserve"> </w:t>
      </w:r>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9E2B99" w:rsidRPr="00165D15" w:rsidRDefault="00F961D5" w:rsidP="00165D15">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sidR="00165D15">
        <w:rPr>
          <w:rFonts w:ascii="Times New Roman" w:hAnsi="Times New Roman" w:cs="Times New Roman"/>
          <w:sz w:val="28"/>
          <w:szCs w:val="28"/>
        </w:rPr>
        <w:t xml:space="preserve"> </w:t>
      </w:r>
      <w:r w:rsidRPr="00631347">
        <w:rPr>
          <w:rFonts w:ascii="Times New Roman" w:hAnsi="Times New Roman" w:cs="Times New Roman"/>
          <w:sz w:val="28"/>
          <w:szCs w:val="28"/>
        </w:rPr>
        <w:t xml:space="preserve"> </w:t>
      </w:r>
      <w:r w:rsidR="00165D15">
        <w:rPr>
          <w:rFonts w:ascii="Times New Roman" w:eastAsia="Tahoma" w:hAnsi="Times New Roman" w:cs="Times New Roman"/>
          <w:color w:val="000000"/>
          <w:sz w:val="28"/>
          <w:szCs w:val="28"/>
        </w:rPr>
        <w:t xml:space="preserve">Коровяковского сельсовета                    Глушковского </w:t>
      </w:r>
      <w:r w:rsidR="00165D15">
        <w:rPr>
          <w:rFonts w:ascii="Times New Roman" w:hAnsi="Times New Roman" w:cs="Times New Roman"/>
          <w:bCs/>
          <w:sz w:val="28"/>
          <w:szCs w:val="28"/>
        </w:rPr>
        <w:t xml:space="preserve">района </w:t>
      </w:r>
      <w:r w:rsidRPr="00631347">
        <w:rPr>
          <w:rFonts w:ascii="Times New Roman" w:hAnsi="Times New Roman" w:cs="Times New Roman"/>
          <w:sz w:val="28"/>
          <w:szCs w:val="28"/>
        </w:rPr>
        <w:t>Курской области муниципальной услуги</w:t>
      </w:r>
    </w:p>
    <w:p w:rsidR="009E2B99" w:rsidRPr="00165D15" w:rsidRDefault="009E2B99" w:rsidP="00165D15">
      <w:pPr>
        <w:autoSpaceDE w:val="0"/>
        <w:autoSpaceDN w:val="0"/>
        <w:adjustRightInd w:val="0"/>
        <w:spacing w:after="0" w:line="240" w:lineRule="auto"/>
        <w:ind w:firstLine="539"/>
        <w:jc w:val="center"/>
        <w:rPr>
          <w:rFonts w:ascii="Times New Roman" w:hAnsi="Times New Roman" w:cs="Times New Roman"/>
          <w:color w:val="00B050"/>
          <w:sz w:val="28"/>
          <w:szCs w:val="28"/>
        </w:rPr>
      </w:pPr>
      <w:r w:rsidRPr="00165D15">
        <w:rPr>
          <w:rFonts w:ascii="Times New Roman" w:hAnsi="Times New Roman" w:cs="Times New Roman"/>
          <w:b/>
          <w:sz w:val="28"/>
          <w:szCs w:val="28"/>
        </w:rPr>
        <w:t>Предоставление земельных участков, находящихся в муниц</w:t>
      </w:r>
      <w:r w:rsidRPr="00165D15">
        <w:rPr>
          <w:rFonts w:ascii="Times New Roman" w:hAnsi="Times New Roman" w:cs="Times New Roman"/>
          <w:b/>
          <w:sz w:val="28"/>
          <w:szCs w:val="28"/>
        </w:rPr>
        <w:t>и</w:t>
      </w:r>
      <w:r w:rsidRPr="00165D15">
        <w:rPr>
          <w:rFonts w:ascii="Times New Roman" w:hAnsi="Times New Roman" w:cs="Times New Roman"/>
          <w:b/>
          <w:sz w:val="28"/>
          <w:szCs w:val="28"/>
        </w:rPr>
        <w:t>пальной собственности, расположенных  на территории сельского п</w:t>
      </w:r>
      <w:r w:rsidRPr="00165D15">
        <w:rPr>
          <w:rFonts w:ascii="Times New Roman" w:hAnsi="Times New Roman" w:cs="Times New Roman"/>
          <w:b/>
          <w:sz w:val="28"/>
          <w:szCs w:val="28"/>
        </w:rPr>
        <w:t>о</w:t>
      </w:r>
      <w:r w:rsidRPr="00165D15">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165D15">
        <w:rPr>
          <w:rFonts w:ascii="Times New Roman" w:hAnsi="Times New Roman" w:cs="Times New Roman"/>
          <w:b/>
          <w:sz w:val="28"/>
          <w:szCs w:val="28"/>
        </w:rPr>
        <w:t>к</w:t>
      </w:r>
      <w:r w:rsidRPr="00165D15">
        <w:rPr>
          <w:rFonts w:ascii="Times New Roman" w:hAnsi="Times New Roman" w:cs="Times New Roman"/>
          <w:b/>
          <w:sz w:val="28"/>
          <w:szCs w:val="28"/>
        </w:rPr>
        <w:t xml:space="preserve">та, садоводства,  </w:t>
      </w:r>
      <w:r w:rsidR="00165D15" w:rsidRPr="00165D15">
        <w:rPr>
          <w:rFonts w:ascii="Times New Roman" w:hAnsi="Times New Roman" w:cs="Times New Roman"/>
          <w:sz w:val="28"/>
          <w:szCs w:val="28"/>
        </w:rPr>
        <w:t xml:space="preserve"> </w:t>
      </w:r>
      <w:r w:rsidRPr="00165D15">
        <w:rPr>
          <w:rFonts w:ascii="Times New Roman" w:hAnsi="Times New Roman" w:cs="Times New Roman"/>
          <w:b/>
          <w:sz w:val="28"/>
          <w:szCs w:val="28"/>
        </w:rPr>
        <w:t xml:space="preserve">  гражданам и крестьянским (фермерским) хозяйс</w:t>
      </w:r>
      <w:r w:rsidRPr="00165D15">
        <w:rPr>
          <w:rFonts w:ascii="Times New Roman" w:hAnsi="Times New Roman" w:cs="Times New Roman"/>
          <w:b/>
          <w:sz w:val="28"/>
          <w:szCs w:val="28"/>
        </w:rPr>
        <w:t>т</w:t>
      </w:r>
      <w:r w:rsidRPr="00165D15">
        <w:rPr>
          <w:rFonts w:ascii="Times New Roman" w:hAnsi="Times New Roman" w:cs="Times New Roman"/>
          <w:b/>
          <w:sz w:val="28"/>
          <w:szCs w:val="28"/>
        </w:rPr>
        <w:t>вам для осуществления крестьянским (фермерским) хозяйством его деятельности</w:t>
      </w: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76444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sidR="00165D15">
        <w:rPr>
          <w:rFonts w:ascii="Times New Roman" w:eastAsia="Tahoma" w:hAnsi="Times New Roman" w:cs="Times New Roman"/>
          <w:color w:val="000000"/>
          <w:sz w:val="28"/>
          <w:szCs w:val="28"/>
        </w:rPr>
        <w:t xml:space="preserve">Коровяковского сельсовета   Глушковского </w:t>
      </w:r>
      <w:r w:rsidR="00165D15">
        <w:rPr>
          <w:rFonts w:ascii="Times New Roman" w:hAnsi="Times New Roman" w:cs="Times New Roman"/>
          <w:bCs/>
          <w:sz w:val="28"/>
          <w:szCs w:val="28"/>
        </w:rPr>
        <w:t xml:space="preserve">района </w:t>
      </w:r>
      <w:r w:rsidR="00165D15">
        <w:rPr>
          <w:rFonts w:ascii="Times New Roman" w:hAnsi="Times New Roman" w:cs="Times New Roman"/>
          <w:sz w:val="28"/>
          <w:szCs w:val="28"/>
          <w:lang w:eastAsia="zh-CN"/>
        </w:rPr>
        <w:t xml:space="preserve"> </w:t>
      </w:r>
      <w:r w:rsidRPr="00631347">
        <w:rPr>
          <w:rFonts w:ascii="Times New Roman" w:hAnsi="Times New Roman" w:cs="Times New Roman"/>
          <w:sz w:val="28"/>
          <w:szCs w:val="28"/>
          <w:lang w:eastAsia="zh-CN"/>
        </w:rPr>
        <w:t xml:space="preserve"> Курской области  муниципальной услуги </w:t>
      </w:r>
      <w:r w:rsidR="00F6128F" w:rsidRPr="00C46BD2">
        <w:rPr>
          <w:rFonts w:ascii="Times New Roman" w:hAnsi="Times New Roman" w:cs="Times New Roman"/>
          <w:color w:val="000000"/>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165D15">
        <w:rPr>
          <w:rFonts w:ascii="Times New Roman" w:hAnsi="Times New Roman" w:cs="Times New Roman"/>
          <w:sz w:val="28"/>
          <w:szCs w:val="28"/>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lastRenderedPageBreak/>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094A80" w:rsidRPr="00EB2406">
        <w:rPr>
          <w:rFonts w:ascii="Times New Roman" w:hAnsi="Times New Roman" w:cs="Times New Roman"/>
          <w:i/>
          <w:sz w:val="28"/>
          <w:szCs w:val="28"/>
        </w:rPr>
        <w:t>,</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sidR="00764449">
        <w:rPr>
          <w:rFonts w:ascii="Times New Roman" w:eastAsia="Tahoma" w:hAnsi="Times New Roman" w:cs="Times New Roman"/>
          <w:color w:val="000000"/>
          <w:sz w:val="28"/>
          <w:szCs w:val="28"/>
        </w:rPr>
        <w:t>Коровяковского сел</w:t>
      </w:r>
      <w:r w:rsidR="00764449">
        <w:rPr>
          <w:rFonts w:ascii="Times New Roman" w:eastAsia="Tahoma" w:hAnsi="Times New Roman" w:cs="Times New Roman"/>
          <w:color w:val="000000"/>
          <w:sz w:val="28"/>
          <w:szCs w:val="28"/>
        </w:rPr>
        <w:t>ь</w:t>
      </w:r>
      <w:r w:rsidR="00764449">
        <w:rPr>
          <w:rFonts w:ascii="Times New Roman" w:eastAsia="Tahoma" w:hAnsi="Times New Roman" w:cs="Times New Roman"/>
          <w:color w:val="000000"/>
          <w:sz w:val="28"/>
          <w:szCs w:val="28"/>
        </w:rPr>
        <w:t xml:space="preserve">совета   Глушковского </w:t>
      </w:r>
      <w:r w:rsidR="00764449">
        <w:rPr>
          <w:rFonts w:ascii="Times New Roman" w:hAnsi="Times New Roman" w:cs="Times New Roman"/>
          <w:bCs/>
          <w:sz w:val="28"/>
          <w:szCs w:val="28"/>
        </w:rPr>
        <w:t xml:space="preserve">района </w:t>
      </w:r>
      <w:r w:rsidR="00764449">
        <w:rPr>
          <w:rFonts w:ascii="Times New Roman" w:hAnsi="Times New Roman" w:cs="Times New Roman"/>
          <w:sz w:val="28"/>
          <w:szCs w:val="28"/>
        </w:rPr>
        <w:t xml:space="preserve">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00764449">
        <w:rPr>
          <w:rFonts w:ascii="Times New Roman" w:hAnsi="Times New Roman" w:cs="Times New Roman"/>
          <w:color w:val="7030A0"/>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764449">
        <w:rPr>
          <w:rFonts w:ascii="Times New Roman" w:hAnsi="Times New Roman" w:cs="Times New Roman"/>
          <w:color w:val="00B050"/>
          <w:sz w:val="24"/>
          <w:szCs w:val="24"/>
          <w:lang w:eastAsia="en-US"/>
        </w:rPr>
        <w:t xml:space="preserve"> </w:t>
      </w:r>
      <w:r w:rsidR="00631756">
        <w:rPr>
          <w:rFonts w:ascii="Times New Roman" w:hAnsi="Times New Roman" w:cs="Times New Roman"/>
          <w:color w:val="00B050"/>
          <w:sz w:val="24"/>
          <w:szCs w:val="24"/>
          <w:lang w:eastAsia="en-US"/>
        </w:rPr>
        <w:t xml:space="preserve"> </w:t>
      </w:r>
      <w:r w:rsidR="00764449">
        <w:rPr>
          <w:rFonts w:ascii="Times New Roman" w:eastAsia="Tahoma" w:hAnsi="Times New Roman" w:cs="Times New Roman"/>
          <w:color w:val="000000"/>
          <w:sz w:val="28"/>
          <w:szCs w:val="28"/>
        </w:rPr>
        <w:t xml:space="preserve">Коровяковского сельсовета   Глушковского </w:t>
      </w:r>
      <w:r w:rsidR="00764449">
        <w:rPr>
          <w:rFonts w:ascii="Times New Roman" w:hAnsi="Times New Roman" w:cs="Times New Roman"/>
          <w:bCs/>
          <w:sz w:val="28"/>
          <w:szCs w:val="28"/>
        </w:rPr>
        <w:t xml:space="preserve">района </w:t>
      </w:r>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w:t>
      </w:r>
      <w:r w:rsidRPr="00631347">
        <w:rPr>
          <w:rFonts w:ascii="Times New Roman" w:hAnsi="Times New Roman" w:cs="Times New Roman"/>
          <w:sz w:val="28"/>
          <w:szCs w:val="28"/>
          <w:lang w:eastAsia="en-US"/>
        </w:rPr>
        <w:t>ч</w:t>
      </w:r>
      <w:r w:rsidRPr="00631347">
        <w:rPr>
          <w:rFonts w:ascii="Times New Roman" w:hAnsi="Times New Roman" w:cs="Times New Roman"/>
          <w:sz w:val="28"/>
          <w:szCs w:val="28"/>
          <w:lang w:eastAsia="en-US"/>
        </w:rPr>
        <w:t>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lastRenderedPageBreak/>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764449">
        <w:rPr>
          <w:rFonts w:ascii="Times New Roman" w:hAnsi="Times New Roman" w:cs="Times New Roman"/>
          <w:sz w:val="28"/>
          <w:szCs w:val="28"/>
          <w:lang w:eastAsia="en-US"/>
        </w:rPr>
        <w:t xml:space="preserve"> </w:t>
      </w:r>
      <w:r w:rsidR="00764449">
        <w:rPr>
          <w:rFonts w:ascii="Times New Roman" w:eastAsia="Tahoma" w:hAnsi="Times New Roman" w:cs="Times New Roman"/>
          <w:color w:val="000000"/>
          <w:sz w:val="28"/>
          <w:szCs w:val="28"/>
        </w:rPr>
        <w:t>Коровяковского сельсовета   Глу</w:t>
      </w:r>
      <w:r w:rsidR="00764449">
        <w:rPr>
          <w:rFonts w:ascii="Times New Roman" w:eastAsia="Tahoma" w:hAnsi="Times New Roman" w:cs="Times New Roman"/>
          <w:color w:val="000000"/>
          <w:sz w:val="28"/>
          <w:szCs w:val="28"/>
        </w:rPr>
        <w:t>ш</w:t>
      </w:r>
      <w:r w:rsidR="00764449">
        <w:rPr>
          <w:rFonts w:ascii="Times New Roman" w:eastAsia="Tahoma" w:hAnsi="Times New Roman" w:cs="Times New Roman"/>
          <w:color w:val="000000"/>
          <w:sz w:val="28"/>
          <w:szCs w:val="28"/>
        </w:rPr>
        <w:t xml:space="preserve">ковского </w:t>
      </w:r>
      <w:r w:rsidR="00764449">
        <w:rPr>
          <w:rFonts w:ascii="Times New Roman" w:hAnsi="Times New Roman" w:cs="Times New Roman"/>
          <w:bCs/>
          <w:sz w:val="28"/>
          <w:szCs w:val="28"/>
        </w:rPr>
        <w:t xml:space="preserve">района </w:t>
      </w:r>
      <w:r w:rsidR="00764449">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 xml:space="preserve">мационном стенде, а также с использованием информационно-телекоммуникационных технологий, в том числе посредством размещения </w:t>
      </w:r>
      <w:r w:rsidRPr="00631347">
        <w:rPr>
          <w:rFonts w:ascii="Times New Roman" w:hAnsi="Times New Roman" w:cs="Times New Roman"/>
          <w:sz w:val="28"/>
          <w:szCs w:val="28"/>
          <w:lang w:eastAsia="en-US"/>
        </w:rPr>
        <w:lastRenderedPageBreak/>
        <w:t>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6F7F82" w:rsidRPr="00EB2406" w:rsidRDefault="00F961D5" w:rsidP="0076444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страции </w:t>
      </w:r>
      <w:hyperlink r:id="rId7" w:history="1">
        <w:r w:rsidR="00764449" w:rsidRPr="00BC56D3">
          <w:rPr>
            <w:rStyle w:val="a4"/>
            <w:rFonts w:ascii="Times New Roman" w:hAnsi="Times New Roman" w:cs="Times New Roman"/>
            <w:sz w:val="28"/>
            <w:szCs w:val="28"/>
          </w:rPr>
          <w:t>http://коровяковский.рф</w:t>
        </w:r>
      </w:hyperlink>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764449" w:rsidRDefault="00F961D5" w:rsidP="0076444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00764449">
        <w:rPr>
          <w:rFonts w:ascii="Times New Roman" w:hAnsi="Times New Roman" w:cs="Times New Roman"/>
          <w:b/>
          <w:bCs/>
          <w:sz w:val="28"/>
          <w:szCs w:val="28"/>
        </w:rPr>
        <w:t xml:space="preserve"> услуги</w:t>
      </w:r>
    </w:p>
    <w:p w:rsidR="006F7F82" w:rsidRPr="00764449" w:rsidRDefault="006F7F82" w:rsidP="00764449">
      <w:pPr>
        <w:autoSpaceDE w:val="0"/>
        <w:autoSpaceDN w:val="0"/>
        <w:adjustRightInd w:val="0"/>
        <w:spacing w:after="0" w:line="240" w:lineRule="auto"/>
        <w:ind w:firstLine="539"/>
        <w:jc w:val="center"/>
        <w:rPr>
          <w:rFonts w:ascii="Times New Roman" w:hAnsi="Times New Roman" w:cs="Times New Roman"/>
          <w:b/>
          <w:color w:val="00B050"/>
          <w:sz w:val="28"/>
          <w:szCs w:val="28"/>
        </w:rPr>
      </w:pPr>
      <w:r w:rsidRPr="00764449">
        <w:rPr>
          <w:rFonts w:ascii="Times New Roman" w:hAnsi="Times New Roman" w:cs="Times New Roman"/>
          <w:b/>
          <w:sz w:val="28"/>
          <w:szCs w:val="28"/>
        </w:rPr>
        <w:t>Предоставление земельных участков, находящихся в муниц</w:t>
      </w:r>
      <w:r w:rsidRPr="00764449">
        <w:rPr>
          <w:rFonts w:ascii="Times New Roman" w:hAnsi="Times New Roman" w:cs="Times New Roman"/>
          <w:b/>
          <w:sz w:val="28"/>
          <w:szCs w:val="28"/>
        </w:rPr>
        <w:t>и</w:t>
      </w:r>
      <w:r w:rsidRPr="00764449">
        <w:rPr>
          <w:rFonts w:ascii="Times New Roman" w:hAnsi="Times New Roman" w:cs="Times New Roman"/>
          <w:b/>
          <w:sz w:val="28"/>
          <w:szCs w:val="28"/>
        </w:rPr>
        <w:t>пальной собственности, расположенных  на территории сельского п</w:t>
      </w:r>
      <w:r w:rsidRPr="00764449">
        <w:rPr>
          <w:rFonts w:ascii="Times New Roman" w:hAnsi="Times New Roman" w:cs="Times New Roman"/>
          <w:b/>
          <w:sz w:val="28"/>
          <w:szCs w:val="28"/>
        </w:rPr>
        <w:t>о</w:t>
      </w:r>
      <w:r w:rsidRPr="00764449">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764449">
        <w:rPr>
          <w:rFonts w:ascii="Times New Roman" w:hAnsi="Times New Roman" w:cs="Times New Roman"/>
          <w:b/>
          <w:sz w:val="28"/>
          <w:szCs w:val="28"/>
        </w:rPr>
        <w:t>к</w:t>
      </w:r>
      <w:r w:rsidRPr="00764449">
        <w:rPr>
          <w:rFonts w:ascii="Times New Roman" w:hAnsi="Times New Roman" w:cs="Times New Roman"/>
          <w:b/>
          <w:sz w:val="28"/>
          <w:szCs w:val="28"/>
        </w:rPr>
        <w:t>та, садоводства,  дачного хозяйства,  гражданам и крестьянским (фе</w:t>
      </w:r>
      <w:r w:rsidRPr="00764449">
        <w:rPr>
          <w:rFonts w:ascii="Times New Roman" w:hAnsi="Times New Roman" w:cs="Times New Roman"/>
          <w:b/>
          <w:sz w:val="28"/>
          <w:szCs w:val="28"/>
        </w:rPr>
        <w:t>р</w:t>
      </w:r>
      <w:r w:rsidRPr="00764449">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p>
    <w:p w:rsidR="00F961D5" w:rsidRPr="00764449" w:rsidRDefault="00F961D5" w:rsidP="00764449">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764449">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 xml:space="preserve">ипальная услуга предоставляется </w:t>
      </w:r>
      <w:r w:rsidR="00764449">
        <w:rPr>
          <w:rFonts w:ascii="Times New Roman" w:hAnsi="Times New Roman" w:cs="Times New Roman"/>
          <w:sz w:val="28"/>
          <w:szCs w:val="28"/>
        </w:rPr>
        <w:t xml:space="preserve"> Администрацией               </w:t>
      </w:r>
      <w:r w:rsidR="00764449">
        <w:rPr>
          <w:rFonts w:ascii="Times New Roman" w:eastAsia="Tahoma" w:hAnsi="Times New Roman" w:cs="Times New Roman"/>
          <w:color w:val="000000"/>
          <w:sz w:val="28"/>
          <w:szCs w:val="28"/>
        </w:rPr>
        <w:t xml:space="preserve">Коровяковского сельсовета   Глушковского </w:t>
      </w:r>
      <w:r w:rsidR="00764449">
        <w:rPr>
          <w:rFonts w:ascii="Times New Roman" w:hAnsi="Times New Roman" w:cs="Times New Roman"/>
          <w:bCs/>
          <w:sz w:val="28"/>
          <w:szCs w:val="28"/>
        </w:rPr>
        <w:t xml:space="preserve">района </w:t>
      </w:r>
      <w:r w:rsidR="00764449">
        <w:rPr>
          <w:rFonts w:ascii="Times New Roman" w:hAnsi="Times New Roman" w:cs="Times New Roman"/>
          <w:sz w:val="28"/>
          <w:szCs w:val="28"/>
        </w:rPr>
        <w:t xml:space="preserve"> </w:t>
      </w:r>
      <w:r w:rsidRPr="00631347">
        <w:rPr>
          <w:rFonts w:ascii="Times New Roman" w:hAnsi="Times New Roman" w:cs="Times New Roman"/>
          <w:sz w:val="28"/>
          <w:szCs w:val="28"/>
        </w:rPr>
        <w:t xml:space="preserve"> Курской области</w:t>
      </w:r>
      <w:r w:rsidR="00EB2406" w:rsidRPr="00EB2406">
        <w:rPr>
          <w:rFonts w:ascii="Times New Roman" w:hAnsi="Times New Roman" w:cs="Times New Roman"/>
          <w:color w:val="00B050"/>
          <w:sz w:val="28"/>
          <w:szCs w:val="28"/>
        </w:rPr>
        <w:t>*</w:t>
      </w:r>
      <w:r w:rsidR="00764449">
        <w:rPr>
          <w:rFonts w:ascii="Times New Roman" w:hAnsi="Times New Roman" w:cs="Times New Roman"/>
          <w:color w:val="00B050"/>
          <w:sz w:val="28"/>
          <w:szCs w:val="28"/>
        </w:rPr>
        <w:t xml:space="preserve">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lastRenderedPageBreak/>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8"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w:t>
      </w:r>
      <w:r w:rsidRPr="00631347">
        <w:rPr>
          <w:rFonts w:ascii="Times New Roman" w:hAnsi="Times New Roman" w:cs="Times New Roman"/>
          <w:sz w:val="28"/>
          <w:szCs w:val="28"/>
        </w:rPr>
        <w:lastRenderedPageBreak/>
        <w:t>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9"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947853" w:rsidRDefault="0005401D"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hyperlink r:id="rId10" w:history="1">
        <w:r w:rsidRPr="00947853">
          <w:rPr>
            <w:rFonts w:ascii="Times New Roman" w:hAnsi="Times New Roman" w:cs="Times New Roman"/>
            <w:sz w:val="28"/>
            <w:szCs w:val="28"/>
          </w:rPr>
          <w:t>http://</w:t>
        </w:r>
      </w:hyperlink>
      <w:r w:rsidR="00764449">
        <w:t xml:space="preserve"> </w:t>
      </w:r>
      <w:r w:rsidR="00764449" w:rsidRPr="00764449">
        <w:rPr>
          <w:rFonts w:ascii="Times New Roman" w:hAnsi="Times New Roman" w:cs="Times New Roman"/>
          <w:sz w:val="28"/>
          <w:szCs w:val="28"/>
        </w:rPr>
        <w:t>коровяковский.рф</w:t>
      </w:r>
      <w:r w:rsidRPr="00764449">
        <w:rPr>
          <w:rFonts w:ascii="Times New Roman" w:hAnsi="Times New Roman" w:cs="Times New Roman"/>
          <w:sz w:val="28"/>
          <w:szCs w:val="28"/>
        </w:rPr>
        <w:t xml:space="preserve">    </w:t>
      </w:r>
      <w:r w:rsidRPr="00947853">
        <w:rPr>
          <w:rFonts w:ascii="Times New Roman" w:hAnsi="Times New Roman" w:cs="Times New Roman"/>
          <w:sz w:val="28"/>
          <w:szCs w:val="28"/>
        </w:rPr>
        <w:t>в сети «Интернет», а также в Региональном реестре.</w:t>
      </w:r>
    </w:p>
    <w:p w:rsidR="00F961D5" w:rsidRPr="00631347" w:rsidRDefault="00F961D5" w:rsidP="00947853">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стре юридических лиц и идентификационный номер налогоплательщика, </w:t>
      </w:r>
      <w:r w:rsidRPr="00631347">
        <w:rPr>
          <w:rFonts w:ascii="Times New Roman" w:hAnsi="Times New Roman" w:cs="Times New Roman"/>
          <w:sz w:val="28"/>
          <w:szCs w:val="28"/>
        </w:rPr>
        <w:lastRenderedPageBreak/>
        <w:t>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w:t>
      </w:r>
      <w:r w:rsidRPr="00631347">
        <w:rPr>
          <w:rFonts w:ascii="Times New Roman" w:hAnsi="Times New Roman" w:cs="Times New Roman"/>
          <w:sz w:val="28"/>
          <w:szCs w:val="28"/>
        </w:rPr>
        <w:lastRenderedPageBreak/>
        <w:t>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xml:space="preserve">, </w:t>
      </w:r>
      <w:r w:rsidR="00764449">
        <w:rPr>
          <w:rFonts w:ascii="Times New Roman" w:hAnsi="Times New Roman" w:cs="Times New Roman"/>
          <w:bCs/>
          <w:i/>
          <w:sz w:val="28"/>
          <w:szCs w:val="28"/>
          <w:shd w:val="clear" w:color="auto" w:fill="FFFFFF"/>
        </w:rPr>
        <w:t xml:space="preserve"> </w:t>
      </w:r>
      <w:r w:rsidRPr="00631347">
        <w:rPr>
          <w:rFonts w:ascii="Times New Roman" w:hAnsi="Times New Roman" w:cs="Times New Roman"/>
          <w:b/>
          <w:bCs/>
          <w:sz w:val="28"/>
          <w:szCs w:val="28"/>
          <w:shd w:val="clear" w:color="auto" w:fill="FFFFFF"/>
        </w:rPr>
        <w:t xml:space="preserve"> помимо документов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8B4AB5" w:rsidRPr="00947853" w:rsidRDefault="00285E61" w:rsidP="009F7DE8">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w:t>
      </w:r>
      <w:r w:rsidRPr="00852B76">
        <w:rPr>
          <w:rFonts w:ascii="Times New Roman" w:hAnsi="Times New Roman" w:cs="Times New Roman"/>
          <w:sz w:val="28"/>
          <w:szCs w:val="28"/>
        </w:rPr>
        <w:lastRenderedPageBreak/>
        <w:t>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w:t>
      </w:r>
      <w:r w:rsidR="009F2C38" w:rsidRPr="0093589E">
        <w:rPr>
          <w:rFonts w:ascii="Times New Roman" w:hAnsi="Times New Roman" w:cs="Times New Roman"/>
          <w:sz w:val="28"/>
          <w:szCs w:val="28"/>
        </w:rPr>
        <w:lastRenderedPageBreak/>
        <w:t>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для комплексного освоения территории</w:t>
      </w:r>
      <w:r w:rsidR="009F7DE8">
        <w:rPr>
          <w:rFonts w:ascii="Times New Roman" w:hAnsi="Times New Roman" w:cs="Times New Roman"/>
          <w:sz w:val="28"/>
          <w:szCs w:val="28"/>
        </w:rPr>
        <w:t>.</w:t>
      </w:r>
      <w:r w:rsidRPr="00631347">
        <w:rPr>
          <w:rFonts w:ascii="Times New Roman" w:hAnsi="Times New Roman" w:cs="Times New Roman"/>
          <w:sz w:val="28"/>
          <w:szCs w:val="28"/>
        </w:rPr>
        <w:t xml:space="preserve"> </w:t>
      </w:r>
      <w:r w:rsidR="009F7DE8">
        <w:rPr>
          <w:rFonts w:ascii="Times New Roman" w:hAnsi="Times New Roman" w:cs="Times New Roman"/>
        </w:rPr>
        <w:t xml:space="preserve"> </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ским лицам, за исключением случаев</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lastRenderedPageBreak/>
        <w:t>вершено)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20"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00535E0A" w:rsidRPr="009F7DE8">
          <w:rPr>
            <w:rFonts w:ascii="Times New Roman" w:hAnsi="Times New Roman" w:cs="Times New Roman"/>
            <w:sz w:val="28"/>
            <w:szCs w:val="28"/>
          </w:rPr>
          <w:t>статьей 39.36</w:t>
        </w:r>
      </w:hyperlink>
      <w:r w:rsidR="00535E0A" w:rsidRPr="009F7DE8">
        <w:rPr>
          <w:rFonts w:ascii="Times New Roman" w:hAnsi="Times New Roman" w:cs="Times New Roman"/>
          <w:sz w:val="28"/>
          <w:szCs w:val="28"/>
        </w:rPr>
        <w:t xml:space="preserve"> </w:t>
      </w:r>
      <w:r w:rsidR="00535E0A" w:rsidRPr="0093589E">
        <w:rPr>
          <w:rFonts w:ascii="Times New Roman" w:hAnsi="Times New Roman" w:cs="Times New Roman"/>
          <w:sz w:val="28"/>
          <w:szCs w:val="28"/>
        </w:rPr>
        <w:t>настоящего Кодекса, а также случаев проведения аукциона на право заключения договора арендыземельного участка, если в отношении расп</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ложенных на нем здания, сооружения, объекта незавершенного строител</w:t>
      </w:r>
      <w:r w:rsidR="00535E0A" w:rsidRPr="0093589E">
        <w:rPr>
          <w:rFonts w:ascii="Times New Roman" w:hAnsi="Times New Roman" w:cs="Times New Roman"/>
          <w:sz w:val="28"/>
          <w:szCs w:val="28"/>
        </w:rPr>
        <w:t>ь</w:t>
      </w:r>
      <w:r w:rsidR="00535E0A" w:rsidRPr="0093589E">
        <w:rPr>
          <w:rFonts w:ascii="Times New Roman" w:hAnsi="Times New Roman" w:cs="Times New Roman"/>
          <w:sz w:val="28"/>
          <w:szCs w:val="28"/>
        </w:rPr>
        <w:t>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2" w:history="1">
        <w:r w:rsidR="00535E0A" w:rsidRPr="009F7DE8">
          <w:rPr>
            <w:rFonts w:ascii="Times New Roman" w:hAnsi="Times New Roman" w:cs="Times New Roman"/>
            <w:sz w:val="28"/>
            <w:szCs w:val="28"/>
          </w:rPr>
          <w:t>частью 11 статьи 55.32</w:t>
        </w:r>
      </w:hyperlink>
      <w:r w:rsidR="00535E0A" w:rsidRPr="009F7DE8">
        <w:rPr>
          <w:rFonts w:ascii="Times New Roman" w:hAnsi="Times New Roman" w:cs="Times New Roman"/>
          <w:sz w:val="28"/>
          <w:szCs w:val="28"/>
        </w:rPr>
        <w:t xml:space="preserve"> </w:t>
      </w:r>
      <w:r w:rsidR="00535E0A" w:rsidRPr="0093589E">
        <w:rPr>
          <w:rFonts w:ascii="Times New Roman" w:hAnsi="Times New Roman" w:cs="Times New Roman"/>
          <w:sz w:val="28"/>
          <w:szCs w:val="28"/>
        </w:rPr>
        <w:t>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lastRenderedPageBreak/>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2D48B8" w:rsidRPr="009F7DE8" w:rsidRDefault="00F961D5" w:rsidP="009F7DE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4C6FE5" w:rsidRPr="009F7DE8"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r w:rsidRPr="009F7DE8">
        <w:rPr>
          <w:rFonts w:ascii="Times New Roman" w:hAnsi="Times New Roman" w:cs="Times New Roman"/>
          <w:sz w:val="28"/>
          <w:szCs w:val="28"/>
        </w:rPr>
        <w:t>3) указанный в заявлении о предоставлении земельного участка з</w:t>
      </w:r>
      <w:r w:rsidRPr="009F7DE8">
        <w:rPr>
          <w:rFonts w:ascii="Times New Roman" w:hAnsi="Times New Roman" w:cs="Times New Roman"/>
          <w:sz w:val="28"/>
          <w:szCs w:val="28"/>
        </w:rPr>
        <w:t>е</w:t>
      </w:r>
      <w:r w:rsidRPr="009F7DE8">
        <w:rPr>
          <w:rFonts w:ascii="Times New Roman" w:hAnsi="Times New Roman" w:cs="Times New Roman"/>
          <w:sz w:val="28"/>
          <w:szCs w:val="28"/>
        </w:rPr>
        <w:t>мельный участок образован в результате раздела земельного участка, пр</w:t>
      </w:r>
      <w:r w:rsidRPr="009F7DE8">
        <w:rPr>
          <w:rFonts w:ascii="Times New Roman" w:hAnsi="Times New Roman" w:cs="Times New Roman"/>
          <w:sz w:val="28"/>
          <w:szCs w:val="28"/>
        </w:rPr>
        <w:t>е</w:t>
      </w:r>
      <w:r w:rsidRPr="009F7DE8">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9F7DE8">
        <w:rPr>
          <w:rFonts w:ascii="Times New Roman" w:hAnsi="Times New Roman" w:cs="Times New Roman"/>
          <w:sz w:val="28"/>
          <w:szCs w:val="28"/>
        </w:rPr>
        <w:t>о</w:t>
      </w:r>
      <w:r w:rsidRPr="009F7DE8">
        <w:rPr>
          <w:rFonts w:ascii="Times New Roman" w:hAnsi="Times New Roman" w:cs="Times New Roman"/>
          <w:sz w:val="28"/>
          <w:szCs w:val="28"/>
        </w:rPr>
        <w:t>вым или огородным) либо собственников земельных участков, распол</w:t>
      </w:r>
      <w:r w:rsidRPr="009F7DE8">
        <w:rPr>
          <w:rFonts w:ascii="Times New Roman" w:hAnsi="Times New Roman" w:cs="Times New Roman"/>
          <w:sz w:val="28"/>
          <w:szCs w:val="28"/>
        </w:rPr>
        <w:t>о</w:t>
      </w:r>
      <w:r w:rsidRPr="009F7DE8">
        <w:rPr>
          <w:rFonts w:ascii="Times New Roman" w:hAnsi="Times New Roman" w:cs="Times New Roman"/>
          <w:sz w:val="28"/>
          <w:szCs w:val="28"/>
        </w:rPr>
        <w:t>женных в границах территории ведения гражданами садоводства или ог</w:t>
      </w:r>
      <w:r w:rsidRPr="009F7DE8">
        <w:rPr>
          <w:rFonts w:ascii="Times New Roman" w:hAnsi="Times New Roman" w:cs="Times New Roman"/>
          <w:sz w:val="28"/>
          <w:szCs w:val="28"/>
        </w:rPr>
        <w:t>о</w:t>
      </w:r>
      <w:r w:rsidRPr="009F7DE8">
        <w:rPr>
          <w:rFonts w:ascii="Times New Roman" w:hAnsi="Times New Roman" w:cs="Times New Roman"/>
          <w:sz w:val="28"/>
          <w:szCs w:val="28"/>
        </w:rPr>
        <w:t>родничества для собственных нужд (если земельный участок является з</w:t>
      </w:r>
      <w:r w:rsidRPr="009F7DE8">
        <w:rPr>
          <w:rFonts w:ascii="Times New Roman" w:hAnsi="Times New Roman" w:cs="Times New Roman"/>
          <w:sz w:val="28"/>
          <w:szCs w:val="28"/>
        </w:rPr>
        <w:t>е</w:t>
      </w:r>
      <w:r w:rsidRPr="009F7DE8">
        <w:rPr>
          <w:rFonts w:ascii="Times New Roman" w:hAnsi="Times New Roman" w:cs="Times New Roman"/>
          <w:sz w:val="28"/>
          <w:szCs w:val="28"/>
        </w:rPr>
        <w:t>мельным участком общего назначения);</w:t>
      </w:r>
    </w:p>
    <w:p w:rsidR="004C6FE5" w:rsidRPr="009F7DE8"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9F7DE8">
        <w:rPr>
          <w:rFonts w:ascii="Times New Roman" w:hAnsi="Times New Roman" w:cs="Times New Roman"/>
          <w:sz w:val="28"/>
          <w:szCs w:val="28"/>
        </w:rPr>
        <w:t>3.1) указанный в заявлении о предоставлении земельного участка з</w:t>
      </w:r>
      <w:r w:rsidRPr="009F7DE8">
        <w:rPr>
          <w:rFonts w:ascii="Times New Roman" w:hAnsi="Times New Roman" w:cs="Times New Roman"/>
          <w:sz w:val="28"/>
          <w:szCs w:val="28"/>
        </w:rPr>
        <w:t>е</w:t>
      </w:r>
      <w:r w:rsidRPr="009F7DE8">
        <w:rPr>
          <w:rFonts w:ascii="Times New Roman" w:hAnsi="Times New Roman" w:cs="Times New Roman"/>
          <w:sz w:val="28"/>
          <w:szCs w:val="28"/>
        </w:rPr>
        <w:t>мельный участок предоставлен некоммерческой организации для ко</w:t>
      </w:r>
      <w:r w:rsidRPr="009F7DE8">
        <w:rPr>
          <w:rFonts w:ascii="Times New Roman" w:hAnsi="Times New Roman" w:cs="Times New Roman"/>
          <w:sz w:val="28"/>
          <w:szCs w:val="28"/>
        </w:rPr>
        <w:t>м</w:t>
      </w:r>
      <w:r w:rsidRPr="009F7DE8">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го строительства, принадлежащие гражданам или юридическим лицам, за </w:t>
      </w:r>
      <w:r w:rsidRPr="00631347">
        <w:rPr>
          <w:rFonts w:ascii="Times New Roman" w:hAnsi="Times New Roman" w:cs="Times New Roman"/>
          <w:sz w:val="28"/>
          <w:szCs w:val="28"/>
        </w:rPr>
        <w:lastRenderedPageBreak/>
        <w:t>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lastRenderedPageBreak/>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00F827EA">
        <w:rPr>
          <w:rFonts w:ascii="Times New Roman" w:hAnsi="Times New Roman" w:cs="Times New Roman"/>
          <w:sz w:val="24"/>
          <w:szCs w:val="24"/>
        </w:rPr>
        <w:t xml:space="preserve"> </w:t>
      </w:r>
      <w:r w:rsidR="004A4E1C" w:rsidRPr="004A4E1C">
        <w:rPr>
          <w:rFonts w:ascii="Times New Roman" w:hAnsi="Times New Roman" w:cs="Times New Roman"/>
          <w:color w:val="00B050"/>
          <w:sz w:val="24"/>
          <w:szCs w:val="24"/>
        </w:rPr>
        <w:t xml:space="preserve"> </w:t>
      </w:r>
      <w:r w:rsidRPr="00631347">
        <w:rPr>
          <w:rFonts w:ascii="Times New Roman" w:hAnsi="Times New Roman" w:cs="Times New Roman"/>
          <w:sz w:val="28"/>
          <w:szCs w:val="28"/>
        </w:rPr>
        <w:t xml:space="preserve">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F961D5" w:rsidRPr="00F827EA" w:rsidRDefault="00F961D5" w:rsidP="00F827EA">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w:t>
      </w:r>
      <w:r w:rsidRPr="00631347">
        <w:rPr>
          <w:rFonts w:ascii="Times New Roman" w:hAnsi="Times New Roman" w:cs="Times New Roman"/>
          <w:sz w:val="28"/>
          <w:szCs w:val="28"/>
        </w:rPr>
        <w:lastRenderedPageBreak/>
        <w:t>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r w:rsidR="00F827EA">
        <w:rPr>
          <w:rFonts w:ascii="Times New Roman" w:hAnsi="Times New Roman" w:cs="Times New Roman"/>
          <w:sz w:val="28"/>
          <w:szCs w:val="28"/>
        </w:rPr>
        <w:t xml:space="preserve"> </w:t>
      </w:r>
    </w:p>
    <w:p w:rsidR="002D48B8" w:rsidRPr="00F827EA"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F827EA">
        <w:rPr>
          <w:rFonts w:ascii="Times New Roman" w:hAnsi="Times New Roman" w:cs="Times New Roman"/>
          <w:sz w:val="28"/>
          <w:szCs w:val="28"/>
        </w:rPr>
        <w:t>16) площадь земельного участка, указанного в заявлении о предоста</w:t>
      </w:r>
      <w:r w:rsidRPr="00F827EA">
        <w:rPr>
          <w:rFonts w:ascii="Times New Roman" w:hAnsi="Times New Roman" w:cs="Times New Roman"/>
          <w:sz w:val="28"/>
          <w:szCs w:val="28"/>
        </w:rPr>
        <w:t>в</w:t>
      </w:r>
      <w:r w:rsidRPr="00F827EA">
        <w:rPr>
          <w:rFonts w:ascii="Times New Roman" w:hAnsi="Times New Roman" w:cs="Times New Roman"/>
          <w:sz w:val="28"/>
          <w:szCs w:val="28"/>
        </w:rPr>
        <w:t>лении земельного участка садоводческому или огородническому неко</w:t>
      </w:r>
      <w:r w:rsidRPr="00F827EA">
        <w:rPr>
          <w:rFonts w:ascii="Times New Roman" w:hAnsi="Times New Roman" w:cs="Times New Roman"/>
          <w:sz w:val="28"/>
          <w:szCs w:val="28"/>
        </w:rPr>
        <w:t>м</w:t>
      </w:r>
      <w:r w:rsidRPr="00F827EA">
        <w:rPr>
          <w:rFonts w:ascii="Times New Roman" w:hAnsi="Times New Roman" w:cs="Times New Roman"/>
          <w:sz w:val="28"/>
          <w:szCs w:val="28"/>
        </w:rPr>
        <w:t xml:space="preserve">мерческому товариществу, превышает предельный размер, установленный </w:t>
      </w:r>
      <w:hyperlink r:id="rId31" w:history="1">
        <w:r w:rsidRPr="00F827EA">
          <w:rPr>
            <w:rFonts w:ascii="Times New Roman" w:hAnsi="Times New Roman" w:cs="Times New Roman"/>
            <w:sz w:val="28"/>
            <w:szCs w:val="28"/>
          </w:rPr>
          <w:t>пунктом 6 статьи 39.10</w:t>
        </w:r>
      </w:hyperlink>
      <w:r w:rsidR="00F827EA">
        <w:rPr>
          <w:sz w:val="28"/>
          <w:szCs w:val="28"/>
        </w:rPr>
        <w:t xml:space="preserve"> </w:t>
      </w:r>
      <w:r w:rsidRPr="00F827EA">
        <w:rPr>
          <w:rFonts w:ascii="Times New Roman" w:hAnsi="Times New Roman" w:cs="Times New Roman"/>
          <w:sz w:val="28"/>
          <w:szCs w:val="28"/>
        </w:rPr>
        <w:t>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w:t>
      </w:r>
      <w:r w:rsidRPr="009B05C2">
        <w:rPr>
          <w:rFonts w:ascii="Times New Roman" w:hAnsi="Times New Roman" w:cs="Times New Roman"/>
          <w:sz w:val="28"/>
          <w:szCs w:val="28"/>
        </w:rPr>
        <w:lastRenderedPageBreak/>
        <w:t xml:space="preserve">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lastRenderedPageBreak/>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w:t>
      </w:r>
      <w:r w:rsidRPr="00631347">
        <w:rPr>
          <w:rFonts w:ascii="Times New Roman" w:hAnsi="Times New Roman" w:cs="Times New Roman"/>
          <w:sz w:val="28"/>
          <w:szCs w:val="28"/>
        </w:rPr>
        <w:lastRenderedPageBreak/>
        <w:t>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lastRenderedPageBreak/>
        <w:t>луг в многофункциональных центрах предоставления государственных и муниципальных услуг (комплексный запрос).</w:t>
      </w:r>
    </w:p>
    <w:p w:rsidR="00F961D5" w:rsidRPr="00631347" w:rsidRDefault="00F961D5" w:rsidP="00F40641">
      <w:pPr>
        <w:autoSpaceDE w:val="0"/>
        <w:spacing w:after="0" w:line="240" w:lineRule="auto"/>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0" w:name="Par0"/>
      <w:bookmarkEnd w:id="0"/>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221D19"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lastRenderedPageBreak/>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221D19"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 xml:space="preserve">обращение заявителя с запросом о предоставлении муниципальной услуги </w:t>
      </w:r>
      <w:r w:rsidR="006327E9" w:rsidRPr="009B05C2">
        <w:rPr>
          <w:rFonts w:ascii="Times New Roman" w:hAnsi="Times New Roman" w:cs="Times New Roman"/>
          <w:sz w:val="28"/>
          <w:szCs w:val="28"/>
          <w:lang w:eastAsia="en-US"/>
        </w:rPr>
        <w:lastRenderedPageBreak/>
        <w:t>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631347" w:rsidRDefault="002E4771" w:rsidP="00F4064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r w:rsidR="00F40641">
        <w:rPr>
          <w:rFonts w:ascii="Times New Roman" w:eastAsia="Calibri" w:hAnsi="Times New Roman" w:cs="Times New Roman"/>
          <w:bCs/>
          <w:color w:val="00B050"/>
          <w:sz w:val="24"/>
          <w:szCs w:val="24"/>
          <w:lang w:eastAsia="en-US"/>
        </w:rPr>
        <w:t xml:space="preserve"> </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F961D5" w:rsidRPr="009B05C2" w:rsidRDefault="00AE42D1"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AE42D1" w:rsidRPr="00AE42D1" w:rsidRDefault="00AE42D1"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r w:rsidR="00F40641">
        <w:rPr>
          <w:rFonts w:ascii="Times New Roman" w:hAnsi="Times New Roman" w:cs="Times New Roman"/>
          <w:color w:val="00B050"/>
        </w:rPr>
        <w:t xml:space="preserve"> .</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lastRenderedPageBreak/>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F40641"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F40641">
        <w:rPr>
          <w:rFonts w:ascii="Times New Roman" w:hAnsi="Times New Roman" w:cs="Times New Roman"/>
          <w:color w:val="00B050"/>
          <w:sz w:val="24"/>
          <w:szCs w:val="24"/>
        </w:rPr>
        <w:t xml:space="preserve"> </w:t>
      </w:r>
      <w:r w:rsidR="00F40641" w:rsidRPr="00F40641">
        <w:rPr>
          <w:rFonts w:ascii="Times New Roman" w:hAnsi="Times New Roman" w:cs="Times New Roman"/>
          <w:sz w:val="28"/>
          <w:szCs w:val="28"/>
        </w:rPr>
        <w:t>регистрации.</w:t>
      </w:r>
      <w:r w:rsidR="00F961D5" w:rsidRPr="00F40641">
        <w:rPr>
          <w:rFonts w:ascii="Times New Roman" w:hAnsi="Times New Roman" w:cs="Times New Roman"/>
          <w:sz w:val="28"/>
          <w:szCs w:val="28"/>
        </w:rPr>
        <w:t xml:space="preserve"> </w:t>
      </w:r>
    </w:p>
    <w:p w:rsidR="00F961D5" w:rsidRPr="00F40641"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 xml:space="preserve">Российской Федерации, исключаются из реестра недобросовестных участников аукциона по истечении двух лет со дня их </w:t>
      </w:r>
      <w:r w:rsidRPr="00631347">
        <w:rPr>
          <w:rFonts w:ascii="Times New Roman" w:hAnsi="Times New Roman" w:cs="Times New Roman"/>
          <w:sz w:val="28"/>
          <w:szCs w:val="28"/>
        </w:rPr>
        <w:lastRenderedPageBreak/>
        <w:t>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xml:space="preserve">- в форме электронного документа, подписанного  уполномоченным </w:t>
      </w:r>
      <w:r w:rsidRPr="00631347">
        <w:rPr>
          <w:rFonts w:ascii="Times New Roman" w:hAnsi="Times New Roman" w:cs="Times New Roman"/>
          <w:sz w:val="28"/>
          <w:szCs w:val="28"/>
        </w:rPr>
        <w:lastRenderedPageBreak/>
        <w:t>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3.5.8. Сформированный запрос и документы, указанные в п. 2.6.1., 2.7, необходимые для получения услуги в соответствии настоящим </w:t>
      </w:r>
      <w:r w:rsidRPr="00F633D8">
        <w:rPr>
          <w:rFonts w:ascii="Times New Roman" w:hAnsi="Times New Roman" w:cs="Times New Roman"/>
          <w:sz w:val="28"/>
          <w:szCs w:val="28"/>
          <w:lang w:eastAsia="ar-SA"/>
        </w:rPr>
        <w:lastRenderedPageBreak/>
        <w:t>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w:t>
      </w:r>
      <w:r w:rsidRPr="00F633D8">
        <w:rPr>
          <w:rFonts w:ascii="Times New Roman" w:hAnsi="Times New Roman" w:cs="Times New Roman"/>
          <w:sz w:val="28"/>
          <w:szCs w:val="28"/>
          <w:lang w:eastAsia="ar-SA"/>
        </w:rPr>
        <w:lastRenderedPageBreak/>
        <w:t>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lastRenderedPageBreak/>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F40641" w:rsidRDefault="00401A32" w:rsidP="00401A32">
      <w:pPr>
        <w:suppressAutoHyphens/>
        <w:spacing w:after="0" w:line="240" w:lineRule="auto"/>
        <w:ind w:firstLine="540"/>
        <w:jc w:val="both"/>
        <w:rPr>
          <w:rFonts w:ascii="Times New Roman" w:hAnsi="Times New Roman" w:cs="Times New Roman"/>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F40641">
        <w:rPr>
          <w:rFonts w:ascii="Times New Roman" w:hAnsi="Times New Roman" w:cs="Times New Roman"/>
          <w:color w:val="00B050"/>
          <w:sz w:val="28"/>
          <w:szCs w:val="28"/>
          <w:lang w:eastAsia="ar-SA"/>
        </w:rPr>
        <w:t xml:space="preserve"> </w:t>
      </w:r>
      <w:r w:rsidR="00F40641" w:rsidRPr="00F40641">
        <w:rPr>
          <w:rFonts w:ascii="Times New Roman" w:hAnsi="Times New Roman" w:cs="Times New Roman"/>
          <w:sz w:val="28"/>
          <w:szCs w:val="28"/>
          <w:lang w:eastAsia="ar-SA"/>
        </w:rPr>
        <w:t>регистрации.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370095" w:rsidRPr="00F633D8">
        <w:rPr>
          <w:rFonts w:ascii="Times New Roman" w:hAnsi="Times New Roman" w:cs="Times New Roman"/>
          <w:b/>
          <w:bCs/>
          <w:sz w:val="28"/>
          <w:szCs w:val="28"/>
        </w:rPr>
        <w:t>исполнением административного ре</w:t>
      </w:r>
      <w:r w:rsidR="00370095" w:rsidRPr="00F633D8">
        <w:rPr>
          <w:rFonts w:ascii="Times New Roman" w:hAnsi="Times New Roman" w:cs="Times New Roman"/>
          <w:b/>
          <w:bCs/>
          <w:sz w:val="28"/>
          <w:szCs w:val="28"/>
        </w:rPr>
        <w:t>г</w:t>
      </w:r>
      <w:r w:rsidR="00370095" w:rsidRPr="00F633D8">
        <w:rPr>
          <w:rFonts w:ascii="Times New Roman" w:hAnsi="Times New Roman" w:cs="Times New Roman"/>
          <w:b/>
          <w:bCs/>
          <w:sz w:val="28"/>
          <w:szCs w:val="28"/>
        </w:rPr>
        <w:t>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F40641">
        <w:rPr>
          <w:rFonts w:ascii="Times New Roman" w:eastAsia="Tahoma" w:hAnsi="Times New Roman" w:cs="Times New Roman"/>
          <w:color w:val="000000"/>
          <w:sz w:val="28"/>
          <w:szCs w:val="28"/>
        </w:rPr>
        <w:t xml:space="preserve">Коровяковского сельсовета    </w:t>
      </w:r>
      <w:r w:rsidR="00F40641">
        <w:rPr>
          <w:rFonts w:ascii="Times New Roman" w:hAnsi="Times New Roman" w:cs="Times New Roman"/>
          <w:bCs/>
          <w:sz w:val="28"/>
          <w:szCs w:val="28"/>
        </w:rPr>
        <w:t xml:space="preserve"> </w:t>
      </w:r>
      <w:r w:rsidR="00F40641">
        <w:rPr>
          <w:rFonts w:ascii="Times New Roman" w:hAnsi="Times New Roman" w:cs="Times New Roman"/>
          <w:sz w:val="28"/>
          <w:szCs w:val="28"/>
        </w:rPr>
        <w:t xml:space="preserve"> </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F40641">
        <w:rPr>
          <w:rFonts w:ascii="Times New Roman" w:hAnsi="Times New Roman" w:cs="Times New Roman"/>
          <w:sz w:val="28"/>
          <w:szCs w:val="28"/>
        </w:rPr>
        <w:t xml:space="preserve"> </w:t>
      </w:r>
      <w:r w:rsidR="00F40641">
        <w:rPr>
          <w:rFonts w:ascii="Times New Roman" w:eastAsia="Tahoma" w:hAnsi="Times New Roman" w:cs="Times New Roman"/>
          <w:color w:val="000000"/>
          <w:sz w:val="28"/>
          <w:szCs w:val="28"/>
        </w:rPr>
        <w:t xml:space="preserve">Коровяковского сельсовета ;   </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lastRenderedPageBreak/>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lastRenderedPageBreak/>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6"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lastRenderedPageBreak/>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государственныхи 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bookmarkStart w:id="3" w:name="_GoBack"/>
      <w:bookmarkEnd w:id="3"/>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w:t>
      </w:r>
      <w:r w:rsidRPr="00F633D8">
        <w:rPr>
          <w:rFonts w:ascii="Times New Roman" w:hAnsi="Times New Roman" w:cs="Times New Roman"/>
          <w:sz w:val="28"/>
          <w:szCs w:val="28"/>
          <w:lang w:eastAsia="ar-SA"/>
        </w:rPr>
        <w:lastRenderedPageBreak/>
        <w:t>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w:t>
      </w:r>
      <w:r w:rsidRPr="00F633D8">
        <w:rPr>
          <w:rFonts w:ascii="Times New Roman" w:hAnsi="Times New Roman" w:cs="Times New Roman"/>
          <w:kern w:val="1"/>
          <w:sz w:val="28"/>
          <w:szCs w:val="28"/>
          <w:lang w:eastAsia="zh-CN"/>
        </w:rPr>
        <w:lastRenderedPageBreak/>
        <w:t xml:space="preserve">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665346">
        <w:rPr>
          <w:rFonts w:ascii="Times New Roman" w:eastAsia="Calibri" w:hAnsi="Times New Roman" w:cs="Times New Roman"/>
          <w:color w:val="00B050"/>
          <w:sz w:val="24"/>
          <w:szCs w:val="24"/>
          <w:lang w:eastAsia="en-US"/>
        </w:rPr>
        <w:t xml:space="preserve"> </w:t>
      </w:r>
      <w:r w:rsidR="00665346" w:rsidRPr="00665346">
        <w:rPr>
          <w:rFonts w:ascii="Times New Roman" w:eastAsia="Calibri" w:hAnsi="Times New Roman" w:cs="Times New Roman"/>
          <w:sz w:val="28"/>
          <w:szCs w:val="28"/>
          <w:lang w:eastAsia="en-US"/>
        </w:rPr>
        <w:t>регистрации</w:t>
      </w:r>
      <w:r w:rsidR="00665346">
        <w:rPr>
          <w:rFonts w:ascii="Times New Roman" w:eastAsia="Calibri" w:hAnsi="Times New Roman" w:cs="Times New Roman"/>
          <w:color w:val="00B050"/>
          <w:sz w:val="24"/>
          <w:szCs w:val="24"/>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D766D3" w:rsidRPr="00D766D3" w:rsidRDefault="00D766D3" w:rsidP="00D766D3">
      <w:pPr>
        <w:pStyle w:val="a8"/>
        <w:tabs>
          <w:tab w:val="clear" w:pos="4677"/>
          <w:tab w:val="center" w:pos="4395"/>
          <w:tab w:val="center" w:pos="6662"/>
          <w:tab w:val="left" w:pos="7974"/>
        </w:tabs>
        <w:ind w:left="4395" w:hanging="4395"/>
        <w:rPr>
          <w:rFonts w:ascii="Times New Roman" w:hAnsi="Times New Roman" w:cs="Times New Roman"/>
          <w:color w:val="00B050"/>
        </w:rPr>
      </w:pPr>
      <w:r w:rsidRPr="00F633D8">
        <w:rPr>
          <w:rFonts w:ascii="Times New Roman" w:hAnsi="Times New Roman" w:cs="Times New Roman"/>
        </w:rPr>
        <w:t xml:space="preserve">                                                                                      к Административному регламенту                       предоставления муниципальной услуги          </w:t>
      </w:r>
      <w:r w:rsidR="00665346">
        <w:rPr>
          <w:rFonts w:ascii="Times New Roman" w:hAnsi="Times New Roman" w:cs="Times New Roman"/>
          <w:color w:val="00B050"/>
        </w:rPr>
        <w:t xml:space="preserve"> </w:t>
      </w:r>
    </w:p>
    <w:p w:rsidR="00D766D3" w:rsidRDefault="00D766D3" w:rsidP="00D766D3">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D26712" w:rsidRPr="00665346" w:rsidRDefault="00D26712" w:rsidP="0066534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Форма заявления для физических</w:t>
      </w:r>
      <w:r w:rsidR="00665346">
        <w:rPr>
          <w:rFonts w:ascii="Times New Roman" w:hAnsi="Times New Roman" w:cs="Times New Roman"/>
          <w:sz w:val="28"/>
          <w:szCs w:val="28"/>
          <w:u w:val="single"/>
        </w:rPr>
        <w:t xml:space="preserve"> лиц</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665346"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665346" w:rsidP="00430311">
      <w:pPr>
        <w:autoSpaceDE w:val="0"/>
        <w:autoSpaceDN w:val="0"/>
        <w:adjustRightInd w:val="0"/>
        <w:spacing w:after="0" w:line="240" w:lineRule="auto"/>
        <w:jc w:val="both"/>
        <w:outlineLvl w:val="0"/>
        <w:rPr>
          <w:rFonts w:ascii="Courier New" w:hAnsi="Courier New" w:cs="Courier New"/>
          <w:sz w:val="16"/>
          <w:szCs w:val="16"/>
        </w:rPr>
      </w:pPr>
      <w:r>
        <w:rPr>
          <w:rFonts w:ascii="Courier New" w:hAnsi="Courier New" w:cs="Courier New"/>
          <w:sz w:val="16"/>
          <w:szCs w:val="16"/>
        </w:rPr>
        <w:t xml:space="preserve">                                                  </w:t>
      </w:r>
      <w:r w:rsidR="00D26712"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F961D5" w:rsidRPr="00F633D8" w:rsidRDefault="00665346"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665346">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665346"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665346"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665346" w:rsidRDefault="00665346" w:rsidP="00C44AA1">
      <w:pPr>
        <w:spacing w:after="0" w:line="240" w:lineRule="auto"/>
        <w:rPr>
          <w:rFonts w:ascii="Times New Roman" w:hAnsi="Times New Roman" w:cs="Times New Roman"/>
          <w:sz w:val="28"/>
          <w:szCs w:val="28"/>
          <w:lang w:eastAsia="ar-SA"/>
        </w:rPr>
      </w:pPr>
    </w:p>
    <w:p w:rsidR="00665346" w:rsidRDefault="00665346" w:rsidP="00C44AA1">
      <w:pPr>
        <w:spacing w:after="0" w:line="240" w:lineRule="auto"/>
        <w:rPr>
          <w:rFonts w:ascii="Times New Roman" w:hAnsi="Times New Roman" w:cs="Times New Roman"/>
          <w:sz w:val="28"/>
          <w:szCs w:val="28"/>
          <w:lang w:eastAsia="ar-SA"/>
        </w:rPr>
      </w:pPr>
    </w:p>
    <w:p w:rsidR="00665346" w:rsidRDefault="00665346" w:rsidP="00C44AA1">
      <w:pPr>
        <w:spacing w:after="0" w:line="240" w:lineRule="auto"/>
        <w:rPr>
          <w:rFonts w:ascii="Times New Roman" w:hAnsi="Times New Roman" w:cs="Times New Roman"/>
          <w:sz w:val="28"/>
          <w:szCs w:val="28"/>
          <w:lang w:eastAsia="ar-SA"/>
        </w:rPr>
      </w:pPr>
    </w:p>
    <w:p w:rsidR="00665346" w:rsidRDefault="00665346" w:rsidP="00C44AA1">
      <w:pPr>
        <w:spacing w:after="0" w:line="240" w:lineRule="auto"/>
        <w:rPr>
          <w:rFonts w:ascii="Times New Roman" w:hAnsi="Times New Roman" w:cs="Times New Roman"/>
          <w:sz w:val="28"/>
          <w:szCs w:val="28"/>
          <w:lang w:eastAsia="ar-SA"/>
        </w:rPr>
      </w:pPr>
    </w:p>
    <w:p w:rsidR="00665346" w:rsidRDefault="00665346" w:rsidP="00C44AA1">
      <w:pPr>
        <w:spacing w:after="0" w:line="240" w:lineRule="auto"/>
        <w:rPr>
          <w:rFonts w:ascii="Times New Roman" w:hAnsi="Times New Roman" w:cs="Times New Roman"/>
          <w:sz w:val="28"/>
          <w:szCs w:val="28"/>
          <w:lang w:eastAsia="ar-SA"/>
        </w:rPr>
      </w:pPr>
    </w:p>
    <w:p w:rsidR="00665346" w:rsidRDefault="00665346" w:rsidP="00C44AA1">
      <w:pPr>
        <w:spacing w:after="0" w:line="240" w:lineRule="auto"/>
        <w:rPr>
          <w:rFonts w:ascii="Times New Roman" w:hAnsi="Times New Roman" w:cs="Times New Roman"/>
          <w:sz w:val="28"/>
          <w:szCs w:val="28"/>
          <w:lang w:eastAsia="ar-SA"/>
        </w:rPr>
      </w:pPr>
    </w:p>
    <w:p w:rsidR="00665346" w:rsidRDefault="00665346" w:rsidP="00C44AA1">
      <w:pPr>
        <w:spacing w:after="0" w:line="240" w:lineRule="auto"/>
        <w:rPr>
          <w:rFonts w:ascii="Times New Roman" w:hAnsi="Times New Roman" w:cs="Times New Roman"/>
          <w:sz w:val="28"/>
          <w:szCs w:val="28"/>
          <w:lang w:eastAsia="ar-SA"/>
        </w:rPr>
      </w:pPr>
    </w:p>
    <w:p w:rsidR="00665346" w:rsidRDefault="00665346" w:rsidP="00C44AA1">
      <w:pPr>
        <w:spacing w:after="0" w:line="240" w:lineRule="auto"/>
        <w:rPr>
          <w:rFonts w:ascii="Times New Roman" w:hAnsi="Times New Roman" w:cs="Times New Roman"/>
          <w:sz w:val="28"/>
          <w:szCs w:val="28"/>
          <w:lang w:eastAsia="ar-SA"/>
        </w:rPr>
      </w:pPr>
    </w:p>
    <w:p w:rsidR="00665346" w:rsidRDefault="00665346"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56C26" w:rsidRPr="00920E3B" w:rsidRDefault="00F961D5" w:rsidP="00F633D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665346">
        <w:rPr>
          <w:rFonts w:ascii="Times New Roman" w:hAnsi="Times New Roman" w:cs="Times New Roman"/>
          <w:color w:val="00B050"/>
        </w:rPr>
        <w:t xml:space="preserve"> </w:t>
      </w:r>
    </w:p>
    <w:p w:rsidR="00F961D5" w:rsidRPr="00F633D8"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65346"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Pr="00665346" w:rsidRDefault="00665346" w:rsidP="00665346">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p>
    <w:p w:rsidR="00A93EEE" w:rsidRPr="00F633D8" w:rsidRDefault="00665346"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00A93EEE" w:rsidRPr="00F633D8">
        <w:rPr>
          <w:rFonts w:ascii="Courier New" w:hAnsi="Courier New" w:cs="Courier New"/>
          <w:sz w:val="24"/>
          <w:szCs w:val="24"/>
        </w:rPr>
        <w:t xml:space="preserve">ОГРН </w:t>
      </w:r>
      <w:r w:rsidR="00A93EEE" w:rsidRPr="00F633D8">
        <w:rPr>
          <w:rFonts w:ascii="Times New Roman" w:hAnsi="Times New Roman" w:cs="Times New Roman"/>
          <w:sz w:val="24"/>
          <w:szCs w:val="24"/>
        </w:rPr>
        <w:t xml:space="preserve">________________________________ </w:t>
      </w:r>
    </w:p>
    <w:p w:rsidR="00A93EEE" w:rsidRPr="00F633D8" w:rsidRDefault="00665346"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00A93EEE" w:rsidRPr="00F633D8">
        <w:rPr>
          <w:rFonts w:ascii="Courier New" w:hAnsi="Courier New" w:cs="Courier New"/>
          <w:sz w:val="24"/>
          <w:szCs w:val="24"/>
        </w:rPr>
        <w:t>ИНН</w:t>
      </w:r>
      <w:r w:rsidR="00A93EEE"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66534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Courier New" w:hAnsi="Courier New" w:cs="Courier New"/>
          <w:sz w:val="16"/>
          <w:szCs w:val="16"/>
        </w:rPr>
        <w:t xml:space="preserve">      </w:t>
      </w:r>
      <w:r w:rsidR="009D7966" w:rsidRPr="00A93EEE">
        <w:rPr>
          <w:rFonts w:ascii="Courier New" w:hAnsi="Courier New" w:cs="Courier New"/>
          <w:sz w:val="16"/>
          <w:szCs w:val="16"/>
        </w:rPr>
        <w:t>исполнительного органа (в случае отсутствия-</w:t>
      </w:r>
      <w:r w:rsidR="009D7966">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sidR="009D7966">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66534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lastRenderedPageBreak/>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456C26" w:rsidRPr="00456C26"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 xml:space="preserve">предоставления муниципальной услуги </w:t>
      </w:r>
      <w:r w:rsidR="00665346">
        <w:rPr>
          <w:rFonts w:ascii="Times New Roman" w:hAnsi="Times New Roman" w:cs="Times New Roman"/>
          <w:color w:val="00B050"/>
        </w:rPr>
        <w:t xml:space="preserve"> </w:t>
      </w:r>
    </w:p>
    <w:p w:rsidR="00456C26"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665346"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Times New Roman" w:hAnsi="Times New Roman" w:cs="Times New Roman"/>
          <w:sz w:val="20"/>
          <w:szCs w:val="20"/>
        </w:rPr>
        <w:t xml:space="preserve">                                                                                        </w:t>
      </w:r>
      <w:r w:rsidR="00F313D5" w:rsidRPr="00E74146">
        <w:rPr>
          <w:rFonts w:ascii="Times New Roman" w:hAnsi="Times New Roman" w:cs="Times New Roman"/>
          <w:sz w:val="20"/>
          <w:szCs w:val="20"/>
        </w:rPr>
        <w:t>ОГРНИП</w:t>
      </w:r>
      <w:r w:rsidR="00F313D5"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00F313D5" w:rsidRPr="0043311C">
        <w:rPr>
          <w:rFonts w:ascii="Times New Roman" w:hAnsi="Times New Roman" w:cs="Times New Roman"/>
          <w:sz w:val="20"/>
          <w:szCs w:val="20"/>
        </w:rPr>
        <w:t>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6653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проживающий(ей)       по       адресу:</w:t>
      </w:r>
    </w:p>
    <w:p w:rsidR="00F313D5" w:rsidRPr="00430311" w:rsidRDefault="006653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665346">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6653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665346" w:rsidRDefault="00E74146" w:rsidP="006653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6653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313D5"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665346" w:rsidRDefault="00665346" w:rsidP="00122CDE">
      <w:pPr>
        <w:suppressAutoHyphens/>
        <w:spacing w:after="0" w:line="240" w:lineRule="auto"/>
        <w:rPr>
          <w:rFonts w:ascii="Times New Roman" w:hAnsi="Times New Roman" w:cs="Times New Roman"/>
          <w:sz w:val="28"/>
          <w:szCs w:val="28"/>
          <w:lang w:eastAsia="ar-SA"/>
        </w:rPr>
      </w:pPr>
    </w:p>
    <w:p w:rsidR="00A75FC6" w:rsidRPr="0043311C" w:rsidRDefault="00CD7FBF" w:rsidP="00122CDE">
      <w:pPr>
        <w:suppressAutoHyphens/>
        <w:spacing w:after="0" w:line="240" w:lineRule="auto"/>
        <w:rPr>
          <w:rFonts w:ascii="Times New Roman" w:hAnsi="Times New Roman" w:cs="Times New Roman"/>
          <w:color w:val="00B050"/>
          <w:sz w:val="28"/>
          <w:szCs w:val="28"/>
          <w:lang w:eastAsia="ar-SA"/>
        </w:rPr>
      </w:pPr>
      <w:r w:rsidRPr="00CD7FBF">
        <w:rPr>
          <w:rFonts w:ascii="Times New Roman" w:hAnsi="Times New Roman" w:cs="Times New Roman"/>
          <w:color w:val="00B050"/>
          <w:sz w:val="28"/>
          <w:szCs w:val="28"/>
          <w:lang w:eastAsia="ar-SA"/>
        </w:rPr>
        <w:t>***</w:t>
      </w:r>
    </w:p>
    <w:p w:rsidR="00A75FC6" w:rsidRPr="00CD7FBF" w:rsidRDefault="00A75FC6" w:rsidP="00A75FC6">
      <w:pPr>
        <w:widowControl w:val="0"/>
        <w:spacing w:after="0" w:line="240" w:lineRule="auto"/>
        <w:ind w:firstLine="709"/>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Предоставление услуги осуществляется в соответствии со следующими норм</w:t>
      </w:r>
      <w:r w:rsidRPr="00CD7FBF">
        <w:rPr>
          <w:rFonts w:ascii="Times New Roman" w:hAnsi="Times New Roman" w:cs="Times New Roman"/>
          <w:color w:val="00B050"/>
          <w:sz w:val="24"/>
          <w:szCs w:val="24"/>
        </w:rPr>
        <w:t>а</w:t>
      </w:r>
      <w:r w:rsidRPr="00CD7FBF">
        <w:rPr>
          <w:rFonts w:ascii="Times New Roman" w:hAnsi="Times New Roman" w:cs="Times New Roman"/>
          <w:color w:val="00B050"/>
          <w:sz w:val="24"/>
          <w:szCs w:val="24"/>
        </w:rPr>
        <w:t>тивными правовыми актами:</w:t>
      </w:r>
    </w:p>
    <w:p w:rsidR="00A75FC6" w:rsidRPr="00CD7FBF" w:rsidRDefault="00A75FC6" w:rsidP="00A75FC6">
      <w:pPr>
        <w:spacing w:after="0" w:line="240" w:lineRule="auto"/>
        <w:ind w:firstLine="709"/>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Конституцией Российской Федерации от 12.12.1993 («Российская газета» от 25.12.1993 № 237),</w:t>
      </w:r>
    </w:p>
    <w:p w:rsidR="00A75FC6" w:rsidRPr="00CD7FBF" w:rsidRDefault="00A75FC6" w:rsidP="00A75FC6">
      <w:pPr>
        <w:autoSpaceDE w:val="0"/>
        <w:spacing w:after="0" w:line="240" w:lineRule="auto"/>
        <w:ind w:firstLine="709"/>
        <w:jc w:val="both"/>
        <w:rPr>
          <w:rFonts w:ascii="Times New Roman" w:hAnsi="Times New Roman" w:cs="Times New Roman"/>
          <w:color w:val="00B050"/>
          <w:sz w:val="24"/>
          <w:szCs w:val="24"/>
        </w:rPr>
      </w:pPr>
      <w:r w:rsidRPr="00CD7FBF">
        <w:rPr>
          <w:rFonts w:ascii="Times New Roman" w:eastAsia="Batang" w:hAnsi="Times New Roman" w:cs="Times New Roman"/>
          <w:color w:val="00B050"/>
          <w:sz w:val="24"/>
          <w:szCs w:val="24"/>
          <w:lang w:eastAsia="ko-KR"/>
        </w:rPr>
        <w:t xml:space="preserve">Земельным  кодексом  Российской  Федерации </w:t>
      </w:r>
      <w:r w:rsidRPr="00CD7FBF">
        <w:rPr>
          <w:rFonts w:ascii="Times New Roman" w:hAnsi="Times New Roman" w:cs="Times New Roman"/>
          <w:color w:val="00B050"/>
          <w:sz w:val="24"/>
          <w:szCs w:val="24"/>
        </w:rPr>
        <w:t xml:space="preserve"> ("Собрание законодательства РФ" от 29.10.2001 № 44, ст. 4147, "Российская газета" от 30.10.2001 № 211-212);</w:t>
      </w:r>
    </w:p>
    <w:p w:rsidR="00A75FC6" w:rsidRPr="00CD7FBF" w:rsidRDefault="00A75FC6" w:rsidP="00A75FC6">
      <w:pPr>
        <w:autoSpaceDE w:val="0"/>
        <w:autoSpaceDN w:val="0"/>
        <w:adjustRightInd w:val="0"/>
        <w:spacing w:after="0" w:line="240" w:lineRule="auto"/>
        <w:ind w:firstLine="539"/>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 xml:space="preserve">Федеральным </w:t>
      </w:r>
      <w:hyperlink r:id="rId60" w:history="1">
        <w:r w:rsidRPr="00CD7FBF">
          <w:rPr>
            <w:rFonts w:ascii="Times New Roman" w:hAnsi="Times New Roman" w:cs="Times New Roman"/>
            <w:color w:val="00B050"/>
            <w:sz w:val="24"/>
            <w:szCs w:val="24"/>
          </w:rPr>
          <w:t>законом</w:t>
        </w:r>
      </w:hyperlink>
      <w:r w:rsidRPr="00CD7FBF">
        <w:rPr>
          <w:rFonts w:ascii="Times New Roman" w:hAnsi="Times New Roman" w:cs="Times New Roman"/>
          <w:color w:val="00B050"/>
          <w:sz w:val="24"/>
          <w:szCs w:val="24"/>
        </w:rPr>
        <w:t xml:space="preserve"> от 24 ноября 1995 г.  №181-ФЗ «О социальной защите и</w:t>
      </w:r>
      <w:r w:rsidRPr="00CD7FBF">
        <w:rPr>
          <w:rFonts w:ascii="Times New Roman" w:hAnsi="Times New Roman" w:cs="Times New Roman"/>
          <w:color w:val="00B050"/>
          <w:sz w:val="24"/>
          <w:szCs w:val="24"/>
        </w:rPr>
        <w:t>н</w:t>
      </w:r>
      <w:r w:rsidRPr="00CD7FBF">
        <w:rPr>
          <w:rFonts w:ascii="Times New Roman" w:hAnsi="Times New Roman" w:cs="Times New Roman"/>
          <w:color w:val="00B050"/>
          <w:sz w:val="24"/>
          <w:szCs w:val="24"/>
        </w:rPr>
        <w:t>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A75FC6" w:rsidRPr="00CD7FBF" w:rsidRDefault="00A75FC6" w:rsidP="00A75FC6">
      <w:pPr>
        <w:pStyle w:val="af4"/>
        <w:spacing w:after="0" w:line="240" w:lineRule="auto"/>
        <w:ind w:firstLine="567"/>
        <w:jc w:val="both"/>
        <w:rPr>
          <w:rFonts w:ascii="Times New Roman" w:hAnsi="Times New Roman" w:cs="Times New Roman"/>
          <w:color w:val="00B050"/>
          <w:sz w:val="24"/>
          <w:szCs w:val="24"/>
        </w:rPr>
      </w:pPr>
      <w:r w:rsidRPr="00CD7FBF">
        <w:rPr>
          <w:rFonts w:ascii="Times New Roman" w:eastAsia="Batang" w:hAnsi="Times New Roman" w:cs="Times New Roman"/>
          <w:color w:val="00B050"/>
          <w:sz w:val="24"/>
          <w:szCs w:val="24"/>
          <w:lang w:eastAsia="ko-KR"/>
        </w:rPr>
        <w:t>Федеральным законом от 25.10.2001 № 137-ФЗ «О введении в действие Земельного кодекса Российской Федерации» (</w:t>
      </w:r>
      <w:r w:rsidRPr="00CD7FBF">
        <w:rPr>
          <w:rFonts w:ascii="Times New Roman" w:hAnsi="Times New Roman" w:cs="Times New Roman"/>
          <w:color w:val="00B050"/>
          <w:sz w:val="24"/>
          <w:szCs w:val="24"/>
        </w:rPr>
        <w:t>«Российская газета»,</w:t>
      </w:r>
      <w:r w:rsidRPr="00CD7FBF">
        <w:rPr>
          <w:rFonts w:ascii="Times New Roman" w:eastAsia="Batang" w:hAnsi="Times New Roman" w:cs="Times New Roman"/>
          <w:color w:val="00B050"/>
          <w:sz w:val="24"/>
          <w:szCs w:val="24"/>
          <w:lang w:eastAsia="ko-KR"/>
        </w:rPr>
        <w:t>30.10. 2001 г. - Федеральный выпуск №2823);</w:t>
      </w:r>
    </w:p>
    <w:p w:rsidR="00A75FC6" w:rsidRPr="00CD7FBF" w:rsidRDefault="00A75FC6" w:rsidP="00A75FC6">
      <w:pPr>
        <w:pStyle w:val="af4"/>
        <w:spacing w:after="0" w:line="240" w:lineRule="auto"/>
        <w:ind w:firstLine="567"/>
        <w:jc w:val="both"/>
        <w:rPr>
          <w:rFonts w:ascii="Times New Roman" w:hAnsi="Times New Roman" w:cs="Times New Roman"/>
          <w:color w:val="00B050"/>
          <w:sz w:val="24"/>
          <w:szCs w:val="24"/>
        </w:rPr>
      </w:pPr>
      <w:r w:rsidRPr="00CD7FBF">
        <w:rPr>
          <w:rFonts w:ascii="Times New Roman" w:eastAsia="Batang" w:hAnsi="Times New Roman" w:cs="Times New Roman"/>
          <w:color w:val="00B050"/>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CD7FBF">
        <w:rPr>
          <w:rFonts w:ascii="Times New Roman" w:hAnsi="Times New Roman" w:cs="Times New Roman"/>
          <w:color w:val="00B050"/>
          <w:sz w:val="24"/>
          <w:szCs w:val="24"/>
        </w:rPr>
        <w:t xml:space="preserve">(«Российская газета», </w:t>
      </w:r>
      <w:r w:rsidRPr="00CD7FBF">
        <w:rPr>
          <w:rFonts w:ascii="Times New Roman" w:eastAsia="Batang" w:hAnsi="Times New Roman" w:cs="Times New Roman"/>
          <w:color w:val="00B050"/>
          <w:sz w:val="24"/>
          <w:szCs w:val="24"/>
          <w:lang w:eastAsia="ko-KR"/>
        </w:rPr>
        <w:t>27 . 06. 2014 г. в  - Федеральный выпуск №6414);</w:t>
      </w:r>
    </w:p>
    <w:p w:rsidR="00A75FC6" w:rsidRPr="00CD7FBF" w:rsidRDefault="00A75FC6" w:rsidP="00A75FC6">
      <w:pPr>
        <w:spacing w:after="0" w:line="240" w:lineRule="auto"/>
        <w:ind w:firstLine="709"/>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Федеральным законом от 06.10.2003 № 131-ФЗ «Об общих принципах организ</w:t>
      </w:r>
      <w:r w:rsidRPr="00CD7FBF">
        <w:rPr>
          <w:rFonts w:ascii="Times New Roman" w:hAnsi="Times New Roman" w:cs="Times New Roman"/>
          <w:color w:val="00B050"/>
          <w:sz w:val="24"/>
          <w:szCs w:val="24"/>
        </w:rPr>
        <w:t>а</w:t>
      </w:r>
      <w:r w:rsidRPr="00CD7FBF">
        <w:rPr>
          <w:rFonts w:ascii="Times New Roman" w:hAnsi="Times New Roman" w:cs="Times New Roman"/>
          <w:color w:val="00B050"/>
          <w:sz w:val="24"/>
          <w:szCs w:val="24"/>
        </w:rPr>
        <w:t>ции местного самоуправления в Российской Федерации» («Собрание законодательства РФ» от 06.10.2003 № 40, ст. 3822; «Российская газета» от 08.10.2003 № 202; «Парл</w:t>
      </w:r>
      <w:r w:rsidRPr="00CD7FBF">
        <w:rPr>
          <w:rFonts w:ascii="Times New Roman" w:hAnsi="Times New Roman" w:cs="Times New Roman"/>
          <w:color w:val="00B050"/>
          <w:sz w:val="24"/>
          <w:szCs w:val="24"/>
        </w:rPr>
        <w:t>а</w:t>
      </w:r>
      <w:r w:rsidRPr="00CD7FBF">
        <w:rPr>
          <w:rFonts w:ascii="Times New Roman" w:hAnsi="Times New Roman" w:cs="Times New Roman"/>
          <w:color w:val="00B050"/>
          <w:sz w:val="24"/>
          <w:szCs w:val="24"/>
        </w:rPr>
        <w:t>ментская газета» от 08.10.2003 № 186);</w:t>
      </w:r>
    </w:p>
    <w:p w:rsidR="00A75FC6" w:rsidRPr="00CD7FBF" w:rsidRDefault="00A75FC6" w:rsidP="00A75FC6">
      <w:pPr>
        <w:autoSpaceDE w:val="0"/>
        <w:spacing w:after="0" w:line="240" w:lineRule="auto"/>
        <w:ind w:firstLine="709"/>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A75FC6" w:rsidRPr="00CD7FBF" w:rsidRDefault="00A75FC6" w:rsidP="00A75FC6">
      <w:pPr>
        <w:shd w:val="clear" w:color="auto" w:fill="FFFFFF"/>
        <w:spacing w:after="0" w:line="240" w:lineRule="auto"/>
        <w:ind w:firstLine="709"/>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 Федеральным законом от 06.04.2011 №  63-ФЗ «Об электронной подписи» («Собрание законодательства Российской Федерации», 11.04.2011, №  15, ст. 2036);</w:t>
      </w:r>
    </w:p>
    <w:p w:rsidR="00A75FC6" w:rsidRPr="00CD7FBF" w:rsidRDefault="00A75FC6" w:rsidP="00A75FC6">
      <w:pPr>
        <w:pStyle w:val="af0"/>
        <w:ind w:firstLine="420"/>
        <w:jc w:val="both"/>
        <w:rPr>
          <w:rFonts w:ascii="Times New Roman" w:hAnsi="Times New Roman" w:cs="Times New Roman"/>
          <w:color w:val="00B050"/>
        </w:rPr>
      </w:pPr>
      <w:r w:rsidRPr="00CD7FBF">
        <w:rPr>
          <w:rFonts w:ascii="Times New Roman" w:hAnsi="Times New Roman" w:cs="Times New Roman"/>
          <w:color w:val="00B050"/>
        </w:rPr>
        <w:t xml:space="preserve">  -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A75FC6" w:rsidRPr="00CD7FBF" w:rsidRDefault="00A75FC6" w:rsidP="00A75FC6">
      <w:pPr>
        <w:pStyle w:val="af0"/>
        <w:ind w:firstLine="420"/>
        <w:jc w:val="both"/>
        <w:rPr>
          <w:rFonts w:ascii="Times New Roman" w:hAnsi="Times New Roman" w:cs="Times New Roman"/>
          <w:color w:val="00B050"/>
        </w:rPr>
      </w:pPr>
      <w:r w:rsidRPr="00CD7FBF">
        <w:rPr>
          <w:rFonts w:ascii="Times New Roman" w:hAnsi="Times New Roman" w:cs="Times New Roman"/>
          <w:color w:val="00B050"/>
        </w:rPr>
        <w:t>Федеральным законом от 11.06.2003 № 74-ФЗ «О крестьянском (фермерском) х</w:t>
      </w:r>
      <w:r w:rsidRPr="00CD7FBF">
        <w:rPr>
          <w:rFonts w:ascii="Times New Roman" w:hAnsi="Times New Roman" w:cs="Times New Roman"/>
          <w:color w:val="00B050"/>
        </w:rPr>
        <w:t>о</w:t>
      </w:r>
      <w:r w:rsidRPr="00CD7FBF">
        <w:rPr>
          <w:rFonts w:ascii="Times New Roman" w:hAnsi="Times New Roman" w:cs="Times New Roman"/>
          <w:color w:val="00B050"/>
        </w:rPr>
        <w:t>зяйстве» (Собрание законодательства Российской Федерации, 16.06.2003, № 24, ст. 2249, Российская газета, N 115, 17.06.2003, Парламентская газета, № 109, 18.06.2003.);</w:t>
      </w:r>
    </w:p>
    <w:p w:rsidR="00A75FC6" w:rsidRPr="00CD7FBF" w:rsidRDefault="00A75FC6" w:rsidP="00A75FC6">
      <w:pPr>
        <w:pStyle w:val="af0"/>
        <w:ind w:firstLine="420"/>
        <w:jc w:val="both"/>
        <w:rPr>
          <w:rFonts w:ascii="Times New Roman" w:hAnsi="Times New Roman" w:cs="Times New Roman"/>
          <w:color w:val="00B050"/>
        </w:rPr>
      </w:pPr>
      <w:r w:rsidRPr="00CD7FBF">
        <w:rPr>
          <w:rFonts w:ascii="Times New Roman" w:hAnsi="Times New Roman" w:cs="Times New Roman"/>
          <w:color w:val="00B050"/>
        </w:rPr>
        <w:t>Федеральным законом от  15.04.1998 № 66-ФЗ  «О садоводческих, огороднических и дачных некоммерческих объединениях граждан» (Собрание законодательства Ро</w:t>
      </w:r>
      <w:r w:rsidRPr="00CD7FBF">
        <w:rPr>
          <w:rFonts w:ascii="Times New Roman" w:hAnsi="Times New Roman" w:cs="Times New Roman"/>
          <w:color w:val="00B050"/>
        </w:rPr>
        <w:t>с</w:t>
      </w:r>
      <w:r w:rsidRPr="00CD7FBF">
        <w:rPr>
          <w:rFonts w:ascii="Times New Roman" w:hAnsi="Times New Roman" w:cs="Times New Roman"/>
          <w:color w:val="00B050"/>
        </w:rPr>
        <w:t>сийской Федерации, 20.04.1998, № 16, ст. 1801, Российская газета,  № 79, 23.04.1998);</w:t>
      </w:r>
    </w:p>
    <w:p w:rsidR="00A75FC6" w:rsidRPr="00CD7FBF" w:rsidRDefault="00A75FC6" w:rsidP="00A75FC6">
      <w:pPr>
        <w:spacing w:after="0" w:line="240" w:lineRule="auto"/>
        <w:ind w:firstLine="708"/>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A75FC6" w:rsidRPr="00CD7FBF" w:rsidRDefault="00A75FC6" w:rsidP="00A75FC6">
      <w:pPr>
        <w:widowControl w:val="0"/>
        <w:autoSpaceDE w:val="0"/>
        <w:autoSpaceDN w:val="0"/>
        <w:adjustRightInd w:val="0"/>
        <w:spacing w:after="0" w:line="240" w:lineRule="auto"/>
        <w:ind w:firstLine="567"/>
        <w:rPr>
          <w:rFonts w:ascii="Times New Roman" w:hAnsi="Times New Roman" w:cs="Times New Roman"/>
          <w:color w:val="00B050"/>
          <w:sz w:val="24"/>
          <w:szCs w:val="24"/>
        </w:rPr>
      </w:pPr>
      <w:r w:rsidRPr="00CD7FBF">
        <w:rPr>
          <w:rFonts w:ascii="Times New Roman" w:hAnsi="Times New Roman" w:cs="Times New Roman"/>
          <w:color w:val="00B050"/>
          <w:sz w:val="24"/>
          <w:szCs w:val="24"/>
        </w:rPr>
        <w:t>- постановлением Правительства РФ от 26.03.2016 № 236 «О требованиях к пр</w:t>
      </w:r>
      <w:r w:rsidRPr="00CD7FBF">
        <w:rPr>
          <w:rFonts w:ascii="Times New Roman" w:hAnsi="Times New Roman" w:cs="Times New Roman"/>
          <w:color w:val="00B050"/>
          <w:sz w:val="24"/>
          <w:szCs w:val="24"/>
        </w:rPr>
        <w:t>е</w:t>
      </w:r>
      <w:r w:rsidRPr="00CD7FBF">
        <w:rPr>
          <w:rFonts w:ascii="Times New Roman" w:hAnsi="Times New Roman" w:cs="Times New Roman"/>
          <w:color w:val="00B050"/>
          <w:sz w:val="24"/>
          <w:szCs w:val="24"/>
        </w:rPr>
        <w:t>доставлению в электронной форме государственных и муниципальных услуг» («Со</w:t>
      </w:r>
      <w:r w:rsidRPr="00CD7FBF">
        <w:rPr>
          <w:rFonts w:ascii="Times New Roman" w:hAnsi="Times New Roman" w:cs="Times New Roman"/>
          <w:color w:val="00B050"/>
          <w:sz w:val="24"/>
          <w:szCs w:val="24"/>
        </w:rPr>
        <w:t>б</w:t>
      </w:r>
      <w:r w:rsidRPr="00CD7FBF">
        <w:rPr>
          <w:rFonts w:ascii="Times New Roman" w:hAnsi="Times New Roman" w:cs="Times New Roman"/>
          <w:color w:val="00B050"/>
          <w:sz w:val="24"/>
          <w:szCs w:val="24"/>
        </w:rPr>
        <w:t>рание законодательства Российской Федерации», 2016, № 15, ст. 2084);</w:t>
      </w:r>
    </w:p>
    <w:p w:rsidR="00A75FC6" w:rsidRPr="00CD7FBF" w:rsidRDefault="00A75FC6" w:rsidP="00A75FC6">
      <w:pPr>
        <w:widowControl w:val="0"/>
        <w:autoSpaceDE w:val="0"/>
        <w:autoSpaceDN w:val="0"/>
        <w:spacing w:after="0" w:line="240" w:lineRule="auto"/>
        <w:ind w:firstLine="709"/>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 приказом Минэкономразвития России от  14 января 2015 г. N 7 «Об утвержд</w:t>
      </w:r>
      <w:r w:rsidRPr="00CD7FBF">
        <w:rPr>
          <w:rFonts w:ascii="Times New Roman" w:hAnsi="Times New Roman" w:cs="Times New Roman"/>
          <w:color w:val="00B050"/>
          <w:sz w:val="24"/>
          <w:szCs w:val="24"/>
        </w:rPr>
        <w:t>е</w:t>
      </w:r>
      <w:r w:rsidRPr="00CD7FBF">
        <w:rPr>
          <w:rFonts w:ascii="Times New Roman" w:hAnsi="Times New Roman" w:cs="Times New Roman"/>
          <w:color w:val="00B050"/>
          <w:sz w:val="24"/>
          <w:szCs w:val="24"/>
        </w:rPr>
        <w:t xml:space="preserve">нии </w:t>
      </w:r>
      <w:hyperlink r:id="rId61" w:history="1">
        <w:r w:rsidRPr="00CD7FBF">
          <w:rPr>
            <w:rFonts w:ascii="Times New Roman" w:hAnsi="Times New Roman" w:cs="Times New Roman"/>
            <w:color w:val="00B050"/>
            <w:sz w:val="24"/>
            <w:szCs w:val="24"/>
          </w:rPr>
          <w:t>порядк</w:t>
        </w:r>
      </w:hyperlink>
      <w:r w:rsidRPr="00CD7FBF">
        <w:rPr>
          <w:rFonts w:ascii="Times New Roman" w:hAnsi="Times New Roman" w:cs="Times New Roman"/>
          <w:color w:val="00B050"/>
          <w:sz w:val="24"/>
          <w:szCs w:val="24"/>
        </w:rPr>
        <w:t>а и способов подачи заявлений об утверждении схемы расположения з</w:t>
      </w:r>
      <w:r w:rsidRPr="00CD7FBF">
        <w:rPr>
          <w:rFonts w:ascii="Times New Roman" w:hAnsi="Times New Roman" w:cs="Times New Roman"/>
          <w:color w:val="00B050"/>
          <w:sz w:val="24"/>
          <w:szCs w:val="24"/>
        </w:rPr>
        <w:t>е</w:t>
      </w:r>
      <w:r w:rsidRPr="00CD7FBF">
        <w:rPr>
          <w:rFonts w:ascii="Times New Roman" w:hAnsi="Times New Roman" w:cs="Times New Roman"/>
          <w:color w:val="00B050"/>
          <w:sz w:val="24"/>
          <w:szCs w:val="24"/>
        </w:rPr>
        <w:t>мельного участка или земельных участков на кадастровом плане территории, о пров</w:t>
      </w:r>
      <w:r w:rsidRPr="00CD7FBF">
        <w:rPr>
          <w:rFonts w:ascii="Times New Roman" w:hAnsi="Times New Roman" w:cs="Times New Roman"/>
          <w:color w:val="00B050"/>
          <w:sz w:val="24"/>
          <w:szCs w:val="24"/>
        </w:rPr>
        <w:t>е</w:t>
      </w:r>
      <w:r w:rsidRPr="00CD7FBF">
        <w:rPr>
          <w:rFonts w:ascii="Times New Roman" w:hAnsi="Times New Roman" w:cs="Times New Roman"/>
          <w:color w:val="00B050"/>
          <w:sz w:val="24"/>
          <w:szCs w:val="24"/>
        </w:rPr>
        <w:t>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w:t>
      </w:r>
      <w:r w:rsidRPr="00CD7FBF">
        <w:rPr>
          <w:rFonts w:ascii="Times New Roman" w:hAnsi="Times New Roman" w:cs="Times New Roman"/>
          <w:color w:val="00B050"/>
          <w:sz w:val="24"/>
          <w:szCs w:val="24"/>
        </w:rPr>
        <w:t>о</w:t>
      </w:r>
      <w:r w:rsidRPr="00CD7FBF">
        <w:rPr>
          <w:rFonts w:ascii="Times New Roman" w:hAnsi="Times New Roman" w:cs="Times New Roman"/>
          <w:color w:val="00B050"/>
          <w:sz w:val="24"/>
          <w:szCs w:val="24"/>
        </w:rPr>
        <w:t>сти, о предварительном согласовании предоставления земельного участка, находящег</w:t>
      </w:r>
      <w:r w:rsidRPr="00CD7FBF">
        <w:rPr>
          <w:rFonts w:ascii="Times New Roman" w:hAnsi="Times New Roman" w:cs="Times New Roman"/>
          <w:color w:val="00B050"/>
          <w:sz w:val="24"/>
          <w:szCs w:val="24"/>
        </w:rPr>
        <w:t>о</w:t>
      </w:r>
      <w:r w:rsidRPr="00CD7FBF">
        <w:rPr>
          <w:rFonts w:ascii="Times New Roman" w:hAnsi="Times New Roman" w:cs="Times New Roman"/>
          <w:color w:val="00B050"/>
          <w:sz w:val="24"/>
          <w:szCs w:val="24"/>
        </w:rPr>
        <w:t xml:space="preserve">ся в государственной или муниципальной собственности, о предоставлении земельного </w:t>
      </w:r>
      <w:r w:rsidRPr="00CD7FBF">
        <w:rPr>
          <w:rFonts w:ascii="Times New Roman" w:hAnsi="Times New Roman" w:cs="Times New Roman"/>
          <w:color w:val="00B050"/>
          <w:sz w:val="24"/>
          <w:szCs w:val="24"/>
        </w:rPr>
        <w:lastRenderedPageBreak/>
        <w:t>участка, находящегося в государственной или муниципальной собственности, и заявл</w:t>
      </w:r>
      <w:r w:rsidRPr="00CD7FBF">
        <w:rPr>
          <w:rFonts w:ascii="Times New Roman" w:hAnsi="Times New Roman" w:cs="Times New Roman"/>
          <w:color w:val="00B050"/>
          <w:sz w:val="24"/>
          <w:szCs w:val="24"/>
        </w:rPr>
        <w:t>е</w:t>
      </w:r>
      <w:r w:rsidRPr="00CD7FBF">
        <w:rPr>
          <w:rFonts w:ascii="Times New Roman" w:hAnsi="Times New Roman" w:cs="Times New Roman"/>
          <w:color w:val="00B050"/>
          <w:sz w:val="24"/>
          <w:szCs w:val="24"/>
        </w:rPr>
        <w:t>ния о перераспределении земель и (или) земельных участков, находящихся в госуда</w:t>
      </w:r>
      <w:r w:rsidRPr="00CD7FBF">
        <w:rPr>
          <w:rFonts w:ascii="Times New Roman" w:hAnsi="Times New Roman" w:cs="Times New Roman"/>
          <w:color w:val="00B050"/>
          <w:sz w:val="24"/>
          <w:szCs w:val="24"/>
        </w:rPr>
        <w:t>р</w:t>
      </w:r>
      <w:r w:rsidRPr="00CD7FBF">
        <w:rPr>
          <w:rFonts w:ascii="Times New Roman" w:hAnsi="Times New Roman" w:cs="Times New Roman"/>
          <w:color w:val="00B050"/>
          <w:sz w:val="24"/>
          <w:szCs w:val="24"/>
        </w:rPr>
        <w:t>ственной или муниципальной собственности, и земельных участков, находящихся в ч</w:t>
      </w:r>
      <w:r w:rsidRPr="00CD7FBF">
        <w:rPr>
          <w:rFonts w:ascii="Times New Roman" w:hAnsi="Times New Roman" w:cs="Times New Roman"/>
          <w:color w:val="00B050"/>
          <w:sz w:val="24"/>
          <w:szCs w:val="24"/>
        </w:rPr>
        <w:t>а</w:t>
      </w:r>
      <w:r w:rsidRPr="00CD7FBF">
        <w:rPr>
          <w:rFonts w:ascii="Times New Roman" w:hAnsi="Times New Roman" w:cs="Times New Roman"/>
          <w:color w:val="00B050"/>
          <w:sz w:val="24"/>
          <w:szCs w:val="24"/>
        </w:rPr>
        <w:t>стной собственности, в форме электронных документов с использованием информац</w:t>
      </w:r>
      <w:r w:rsidRPr="00CD7FBF">
        <w:rPr>
          <w:rFonts w:ascii="Times New Roman" w:hAnsi="Times New Roman" w:cs="Times New Roman"/>
          <w:color w:val="00B050"/>
          <w:sz w:val="24"/>
          <w:szCs w:val="24"/>
        </w:rPr>
        <w:t>и</w:t>
      </w:r>
      <w:r w:rsidRPr="00CD7FBF">
        <w:rPr>
          <w:rFonts w:ascii="Times New Roman" w:hAnsi="Times New Roman" w:cs="Times New Roman"/>
          <w:color w:val="00B050"/>
          <w:sz w:val="24"/>
          <w:szCs w:val="24"/>
        </w:rPr>
        <w:t>онно-телекоммуникационной сети "Интернет", а также требования к их формату» (Официальный интернет-портал правовой информации http://www.pravo.gov.ru, 27.02.2015);</w:t>
      </w:r>
    </w:p>
    <w:p w:rsidR="00A75FC6" w:rsidRPr="00CD7FBF" w:rsidRDefault="00A75FC6" w:rsidP="00A75FC6">
      <w:pPr>
        <w:pStyle w:val="ConsPlusNormal"/>
        <w:ind w:firstLine="708"/>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 Законом Курской области  от 04.01.2003г. № 1-ЗКО «Об административных правонарушениях в Курской области» ("Курская правда", N 4-5, 11.01.2003);</w:t>
      </w:r>
    </w:p>
    <w:p w:rsidR="00A75FC6" w:rsidRPr="00CD7FBF" w:rsidRDefault="00A75FC6" w:rsidP="00A75FC6">
      <w:pPr>
        <w:autoSpaceDE w:val="0"/>
        <w:autoSpaceDN w:val="0"/>
        <w:adjustRightInd w:val="0"/>
        <w:spacing w:after="0" w:line="240" w:lineRule="auto"/>
        <w:ind w:firstLine="540"/>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постановлением Администрации Курской области от 13.07.2016 №507-па  «О п</w:t>
      </w:r>
      <w:r w:rsidRPr="00CD7FBF">
        <w:rPr>
          <w:rFonts w:ascii="Times New Roman" w:hAnsi="Times New Roman" w:cs="Times New Roman"/>
          <w:color w:val="00B050"/>
          <w:sz w:val="24"/>
          <w:szCs w:val="24"/>
        </w:rPr>
        <w:t>е</w:t>
      </w:r>
      <w:r w:rsidRPr="00CD7FBF">
        <w:rPr>
          <w:rFonts w:ascii="Times New Roman" w:hAnsi="Times New Roman" w:cs="Times New Roman"/>
          <w:color w:val="00B050"/>
          <w:sz w:val="24"/>
          <w:szCs w:val="24"/>
        </w:rPr>
        <w:t>речне услуг, для которых предусмотрена возможность предоставления их в электро</w:t>
      </w:r>
      <w:r w:rsidRPr="00CD7FBF">
        <w:rPr>
          <w:rFonts w:ascii="Times New Roman" w:hAnsi="Times New Roman" w:cs="Times New Roman"/>
          <w:color w:val="00B050"/>
          <w:sz w:val="24"/>
          <w:szCs w:val="24"/>
        </w:rPr>
        <w:t>н</w:t>
      </w:r>
      <w:r w:rsidRPr="00CD7FBF">
        <w:rPr>
          <w:rFonts w:ascii="Times New Roman" w:hAnsi="Times New Roman" w:cs="Times New Roman"/>
          <w:color w:val="00B050"/>
          <w:sz w:val="24"/>
          <w:szCs w:val="24"/>
        </w:rPr>
        <w:t>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w:t>
      </w:r>
      <w:r w:rsidRPr="00CD7FBF">
        <w:rPr>
          <w:rFonts w:ascii="Times New Roman" w:hAnsi="Times New Roman" w:cs="Times New Roman"/>
          <w:color w:val="00B050"/>
          <w:sz w:val="24"/>
          <w:szCs w:val="24"/>
        </w:rPr>
        <w:t>и</w:t>
      </w:r>
      <w:r w:rsidRPr="00CD7FBF">
        <w:rPr>
          <w:rFonts w:ascii="Times New Roman" w:hAnsi="Times New Roman" w:cs="Times New Roman"/>
          <w:color w:val="00B050"/>
          <w:sz w:val="24"/>
          <w:szCs w:val="24"/>
        </w:rPr>
        <w:t>страции Курской области http://adm.rkursk.ru, 14.07.2016);</w:t>
      </w:r>
    </w:p>
    <w:p w:rsidR="00A75FC6" w:rsidRPr="00CD7FBF" w:rsidRDefault="00A75FC6" w:rsidP="00A75FC6">
      <w:pPr>
        <w:autoSpaceDE w:val="0"/>
        <w:autoSpaceDN w:val="0"/>
        <w:adjustRightInd w:val="0"/>
        <w:spacing w:after="0" w:line="240" w:lineRule="auto"/>
        <w:ind w:firstLine="540"/>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 xml:space="preserve"> распоряжением Администрации Курской области от 18.05.2015 № 350-ра «Об у</w:t>
      </w:r>
      <w:r w:rsidRPr="00CD7FBF">
        <w:rPr>
          <w:rFonts w:ascii="Times New Roman" w:hAnsi="Times New Roman" w:cs="Times New Roman"/>
          <w:color w:val="00B050"/>
          <w:sz w:val="24"/>
          <w:szCs w:val="24"/>
        </w:rPr>
        <w:t>т</w:t>
      </w:r>
      <w:r w:rsidRPr="00CD7FBF">
        <w:rPr>
          <w:rFonts w:ascii="Times New Roman" w:hAnsi="Times New Roman" w:cs="Times New Roman"/>
          <w:color w:val="00B050"/>
          <w:sz w:val="24"/>
          <w:szCs w:val="24"/>
        </w:rPr>
        <w:t>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w:t>
      </w:r>
      <w:r w:rsidRPr="00CD7FBF">
        <w:rPr>
          <w:rFonts w:ascii="Times New Roman" w:hAnsi="Times New Roman" w:cs="Times New Roman"/>
          <w:color w:val="00B050"/>
          <w:sz w:val="24"/>
          <w:szCs w:val="24"/>
        </w:rPr>
        <w:t>и</w:t>
      </w:r>
      <w:r w:rsidRPr="00CD7FBF">
        <w:rPr>
          <w:rFonts w:ascii="Times New Roman" w:hAnsi="Times New Roman" w:cs="Times New Roman"/>
          <w:color w:val="00B050"/>
          <w:sz w:val="24"/>
          <w:szCs w:val="24"/>
        </w:rPr>
        <w:t>ципальных услуг администрации сельского поселения Курской области» (Официал</w:t>
      </w:r>
      <w:r w:rsidRPr="00CD7FBF">
        <w:rPr>
          <w:rFonts w:ascii="Times New Roman" w:hAnsi="Times New Roman" w:cs="Times New Roman"/>
          <w:color w:val="00B050"/>
          <w:sz w:val="24"/>
          <w:szCs w:val="24"/>
        </w:rPr>
        <w:t>ь</w:t>
      </w:r>
      <w:r w:rsidRPr="00CD7FBF">
        <w:rPr>
          <w:rFonts w:ascii="Times New Roman" w:hAnsi="Times New Roman" w:cs="Times New Roman"/>
          <w:color w:val="00B050"/>
          <w:sz w:val="24"/>
          <w:szCs w:val="24"/>
        </w:rPr>
        <w:t>ный сайт Администрации Курской области http://adm.rkursk.ru, 06.04.2017);</w:t>
      </w:r>
    </w:p>
    <w:p w:rsidR="00A75FC6" w:rsidRPr="00CD7FBF" w:rsidRDefault="00A75FC6" w:rsidP="00A75FC6">
      <w:pPr>
        <w:spacing w:after="0" w:line="240" w:lineRule="auto"/>
        <w:ind w:firstLine="540"/>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 постановлением Администрации ____________ района Курской области от ____ № _____ «Об утверждении Порядка разработки и утверждения административных ре</w:t>
      </w:r>
      <w:r w:rsidRPr="00CD7FBF">
        <w:rPr>
          <w:rFonts w:ascii="Times New Roman" w:hAnsi="Times New Roman" w:cs="Times New Roman"/>
          <w:color w:val="00B050"/>
          <w:sz w:val="24"/>
          <w:szCs w:val="24"/>
        </w:rPr>
        <w:t>г</w:t>
      </w:r>
      <w:r w:rsidRPr="00CD7FBF">
        <w:rPr>
          <w:rFonts w:ascii="Times New Roman" w:hAnsi="Times New Roman" w:cs="Times New Roman"/>
          <w:color w:val="00B050"/>
          <w:sz w:val="24"/>
          <w:szCs w:val="24"/>
        </w:rPr>
        <w:t>ламентов предоставления муниципальных услуг»;</w:t>
      </w:r>
    </w:p>
    <w:p w:rsidR="00A75FC6" w:rsidRPr="00CD7FBF" w:rsidRDefault="00A75FC6" w:rsidP="00A75FC6">
      <w:pPr>
        <w:spacing w:after="0" w:line="240" w:lineRule="auto"/>
        <w:ind w:firstLine="567"/>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 постановлением Администрации ___________ района Курской области «Об у</w:t>
      </w:r>
      <w:r w:rsidRPr="00CD7FBF">
        <w:rPr>
          <w:rFonts w:ascii="Times New Roman" w:hAnsi="Times New Roman" w:cs="Times New Roman"/>
          <w:color w:val="00B050"/>
          <w:sz w:val="24"/>
          <w:szCs w:val="24"/>
        </w:rPr>
        <w:t>т</w:t>
      </w:r>
      <w:r w:rsidRPr="00CD7FBF">
        <w:rPr>
          <w:rFonts w:ascii="Times New Roman" w:hAnsi="Times New Roman" w:cs="Times New Roman"/>
          <w:color w:val="00B050"/>
          <w:sz w:val="24"/>
          <w:szCs w:val="24"/>
        </w:rPr>
        <w:t>верждении Положения об особенностях подачи и рассмотрения жалоб на решения и действия (бездействие) Администрации _______________ района Курской области и ее должностных лиц, муниципальных служащих, замещающих должности муниципал</w:t>
      </w:r>
      <w:r w:rsidRPr="00CD7FBF">
        <w:rPr>
          <w:rFonts w:ascii="Times New Roman" w:hAnsi="Times New Roman" w:cs="Times New Roman"/>
          <w:color w:val="00B050"/>
          <w:sz w:val="24"/>
          <w:szCs w:val="24"/>
        </w:rPr>
        <w:t>ь</w:t>
      </w:r>
      <w:r w:rsidRPr="00CD7FBF">
        <w:rPr>
          <w:rFonts w:ascii="Times New Roman" w:hAnsi="Times New Roman" w:cs="Times New Roman"/>
          <w:color w:val="00B050"/>
          <w:sz w:val="24"/>
          <w:szCs w:val="24"/>
        </w:rPr>
        <w:t>ной службы в Администрации _________района Курской области»;</w:t>
      </w:r>
    </w:p>
    <w:p w:rsidR="00A75FC6" w:rsidRPr="00CD7FBF" w:rsidRDefault="00A75FC6" w:rsidP="00A75FC6">
      <w:pPr>
        <w:pStyle w:val="11"/>
        <w:tabs>
          <w:tab w:val="left" w:pos="426"/>
          <w:tab w:val="left" w:pos="993"/>
        </w:tabs>
        <w:spacing w:line="240" w:lineRule="auto"/>
        <w:ind w:left="0"/>
        <w:jc w:val="both"/>
        <w:rPr>
          <w:rFonts w:ascii="Times New Roman" w:hAnsi="Times New Roman" w:cs="Times New Roman"/>
          <w:color w:val="00B050"/>
        </w:rPr>
      </w:pPr>
      <w:r w:rsidRPr="00CD7FBF">
        <w:rPr>
          <w:rStyle w:val="af3"/>
          <w:rFonts w:ascii="Times New Roman" w:hAnsi="Times New Roman" w:cs="Times New Roman"/>
          <w:b w:val="0"/>
          <w:bCs w:val="0"/>
          <w:color w:val="00B050"/>
        </w:rPr>
        <w:tab/>
        <w:t xml:space="preserve">- Решением </w:t>
      </w:r>
      <w:r w:rsidRPr="00CD7FBF">
        <w:rPr>
          <w:rFonts w:ascii="Times New Roman" w:hAnsi="Times New Roman" w:cs="Times New Roman"/>
          <w:color w:val="00B050"/>
        </w:rPr>
        <w:t xml:space="preserve">Представительного собрания  ___________ района </w:t>
      </w:r>
      <w:r w:rsidRPr="00CD7FBF">
        <w:rPr>
          <w:rStyle w:val="af3"/>
          <w:rFonts w:ascii="Times New Roman" w:hAnsi="Times New Roman" w:cs="Times New Roman"/>
          <w:b w:val="0"/>
          <w:bCs w:val="0"/>
          <w:color w:val="00B050"/>
        </w:rPr>
        <w:t xml:space="preserve">Курской области от __________ №______«Об утверждении перечня услуг, которые являются необходимыми и обязательными для предоставления            Администрацией ________________района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A75FC6" w:rsidRPr="00CD7FBF" w:rsidRDefault="00A75FC6" w:rsidP="00A75FC6">
      <w:pPr>
        <w:widowControl w:val="0"/>
        <w:spacing w:after="0" w:line="240" w:lineRule="auto"/>
        <w:ind w:firstLine="720"/>
        <w:jc w:val="both"/>
        <w:rPr>
          <w:rFonts w:ascii="Times New Roman" w:hAnsi="Times New Roman" w:cs="Times New Roman"/>
          <w:color w:val="00B050"/>
          <w:sz w:val="24"/>
          <w:szCs w:val="24"/>
        </w:rPr>
      </w:pPr>
      <w:r w:rsidRPr="00CD7FBF">
        <w:rPr>
          <w:rFonts w:ascii="Times New Roman" w:hAnsi="Times New Roman" w:cs="Times New Roman"/>
          <w:color w:val="00B050"/>
          <w:sz w:val="24"/>
          <w:szCs w:val="24"/>
        </w:rPr>
        <w:t>- Уставом муниципального образования «___________район» Курской области (принят решением  Представительного собрания  ___________ района Курской области от _________ №_______.</w:t>
      </w: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A534F9">
      <w:headerReference w:type="default" r:id="rId62"/>
      <w:footerReference w:type="default" r:id="rId63"/>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B24" w:rsidRDefault="00E65B24" w:rsidP="00C14FF5">
      <w:pPr>
        <w:spacing w:after="0" w:line="240" w:lineRule="auto"/>
      </w:pPr>
      <w:r>
        <w:separator/>
      </w:r>
    </w:p>
  </w:endnote>
  <w:endnote w:type="continuationSeparator" w:id="1">
    <w:p w:rsidR="00E65B24" w:rsidRDefault="00E65B24"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756" w:rsidRDefault="00631756"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B24" w:rsidRDefault="00E65B24" w:rsidP="00C14FF5">
      <w:pPr>
        <w:spacing w:after="0" w:line="240" w:lineRule="auto"/>
      </w:pPr>
      <w:r>
        <w:separator/>
      </w:r>
    </w:p>
  </w:footnote>
  <w:footnote w:type="continuationSeparator" w:id="1">
    <w:p w:rsidR="00E65B24" w:rsidRDefault="00E65B24"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756" w:rsidRDefault="00221D19">
    <w:pPr>
      <w:pStyle w:val="a8"/>
      <w:jc w:val="center"/>
    </w:pPr>
    <w:r>
      <w:fldChar w:fldCharType="begin"/>
    </w:r>
    <w:r w:rsidR="00631756">
      <w:instrText>PAGE   \* MERGEFORMAT</w:instrText>
    </w:r>
    <w:r>
      <w:fldChar w:fldCharType="separate"/>
    </w:r>
    <w:r w:rsidR="00C03D2F">
      <w:rPr>
        <w:noProof/>
      </w:rPr>
      <w:t>42</w:t>
    </w:r>
    <w:r>
      <w:rPr>
        <w:noProof/>
      </w:rPr>
      <w:fldChar w:fldCharType="end"/>
    </w:r>
  </w:p>
  <w:p w:rsidR="00631756" w:rsidRDefault="0063175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0030"/>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65D1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1D19"/>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5346"/>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4449"/>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1C58"/>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9F7DE8"/>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3D2F"/>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5B24"/>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0641"/>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27EA"/>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oter" Target="footer1.xml"/><Relationship Id="rId7" Type="http://schemas.openxmlformats.org/officeDocument/2006/relationships/hyperlink" Target="http://&#1082;&#1086;&#1088;&#1086;&#1074;&#1103;&#1082;&#1086;&#1074;&#1089;&#1082;&#1080;&#1081;.&#1088;&#1092;"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66"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hyperlink" Target="consultantplus://offline/ref=6DEA491B01D7E06DC9859729EBF2899FB5BC10098FBA8E79C38A4FEB848DBD327592B77C4A8AB5AD1FADG" TargetMode="External"/><Relationship Id="rId10" Type="http://schemas.openxmlformats.org/officeDocument/2006/relationships/hyperlink" Target="http://_________________"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yperlink" Target="consultantplus://offline/ref=B739A253CF2A5A96ADEBC114F1D89978454E73CFE3466ADC8477D2A838x3T6J"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2N3m6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gosuslugi.ru" TargetMode="External"/><Relationship Id="rId64" Type="http://schemas.openxmlformats.org/officeDocument/2006/relationships/fontTable" Target="fontTable.xml"/><Relationship Id="rId8" Type="http://schemas.openxmlformats.org/officeDocument/2006/relationships/hyperlink" Target="consultantplus://offline/ref=91E2DE5AB88FF7D56BA7542B93D091F6F7432F8FF1366911A279FA6B1D39225BEAC6A6FCF1N3m4H"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Pages>
  <Words>18568</Words>
  <Characters>105841</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34</cp:revision>
  <cp:lastPrinted>2016-01-28T12:32:00Z</cp:lastPrinted>
  <dcterms:created xsi:type="dcterms:W3CDTF">2018-05-25T06:02:00Z</dcterms:created>
  <dcterms:modified xsi:type="dcterms:W3CDTF">2018-12-14T11:22:00Z</dcterms:modified>
</cp:coreProperties>
</file>