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75" w:rsidRPr="00536FAB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FAB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630375" w:rsidRPr="00536FAB" w:rsidRDefault="00802FC8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КОРОВЯКОВСКОГО</w:t>
      </w:r>
      <w:r w:rsidR="00630375" w:rsidRPr="00536FAB">
        <w:rPr>
          <w:rFonts w:ascii="Arial" w:hAnsi="Arial" w:cs="Arial"/>
          <w:b/>
          <w:sz w:val="32"/>
          <w:szCs w:val="32"/>
          <w:lang w:eastAsia="ar-SA"/>
        </w:rPr>
        <w:t xml:space="preserve"> СЕЛЬСОВЕТА</w:t>
      </w:r>
    </w:p>
    <w:p w:rsidR="00E720AA" w:rsidRDefault="00802FC8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ГЛУШКОВСКОГО</w:t>
      </w:r>
      <w:r w:rsidR="00630375" w:rsidRPr="00536FAB">
        <w:rPr>
          <w:rFonts w:ascii="Arial" w:hAnsi="Arial" w:cs="Arial"/>
          <w:b/>
          <w:sz w:val="32"/>
          <w:szCs w:val="32"/>
          <w:lang w:eastAsia="ar-SA"/>
        </w:rPr>
        <w:t xml:space="preserve"> РАЙОНА </w:t>
      </w:r>
    </w:p>
    <w:p w:rsidR="00630375" w:rsidRPr="00536FAB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FAB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630375" w:rsidRPr="00536FAB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630375" w:rsidRPr="00536FAB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536FAB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630375" w:rsidRPr="00536FAB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30375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02FC8">
        <w:rPr>
          <w:rFonts w:ascii="Arial" w:hAnsi="Arial" w:cs="Arial"/>
          <w:b/>
          <w:sz w:val="32"/>
          <w:szCs w:val="32"/>
        </w:rPr>
        <w:t>05</w:t>
      </w:r>
      <w:r w:rsidR="001B5BC9">
        <w:rPr>
          <w:rFonts w:ascii="Arial" w:hAnsi="Arial" w:cs="Arial"/>
          <w:b/>
          <w:sz w:val="32"/>
          <w:szCs w:val="32"/>
        </w:rPr>
        <w:t xml:space="preserve"> </w:t>
      </w:r>
      <w:r w:rsidR="00802FC8">
        <w:rPr>
          <w:rFonts w:ascii="Arial" w:hAnsi="Arial" w:cs="Arial"/>
          <w:b/>
          <w:sz w:val="32"/>
          <w:szCs w:val="32"/>
        </w:rPr>
        <w:t>декабря</w:t>
      </w:r>
      <w:r w:rsidR="001B5BC9">
        <w:rPr>
          <w:rFonts w:ascii="Arial" w:hAnsi="Arial" w:cs="Arial"/>
          <w:b/>
          <w:sz w:val="32"/>
          <w:szCs w:val="32"/>
        </w:rPr>
        <w:t xml:space="preserve"> </w:t>
      </w:r>
      <w:r w:rsidR="000112A7">
        <w:rPr>
          <w:rFonts w:ascii="Arial" w:hAnsi="Arial" w:cs="Arial"/>
          <w:b/>
          <w:sz w:val="32"/>
          <w:szCs w:val="32"/>
        </w:rPr>
        <w:t>202</w:t>
      </w:r>
      <w:r w:rsidR="00E71687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года №</w:t>
      </w:r>
      <w:r w:rsidR="00802FC8">
        <w:rPr>
          <w:rFonts w:ascii="Arial" w:hAnsi="Arial" w:cs="Arial"/>
          <w:b/>
          <w:sz w:val="32"/>
          <w:szCs w:val="32"/>
        </w:rPr>
        <w:t>36</w:t>
      </w:r>
    </w:p>
    <w:p w:rsidR="00630375" w:rsidRDefault="00630375" w:rsidP="0063037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36AE5" w:rsidRPr="00736AE5" w:rsidRDefault="00736AE5" w:rsidP="003E0FF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736AE5">
        <w:rPr>
          <w:rFonts w:ascii="Arial" w:hAnsi="Arial" w:cs="Arial"/>
          <w:b/>
          <w:bCs/>
          <w:sz w:val="32"/>
          <w:szCs w:val="32"/>
        </w:rPr>
        <w:t xml:space="preserve">О </w:t>
      </w:r>
      <w:r w:rsidR="007523D8">
        <w:rPr>
          <w:rFonts w:ascii="Arial" w:hAnsi="Arial" w:cs="Arial"/>
          <w:b/>
          <w:bCs/>
          <w:sz w:val="32"/>
          <w:szCs w:val="32"/>
        </w:rPr>
        <w:t xml:space="preserve">добавлении </w:t>
      </w:r>
      <w:r w:rsidR="003E0FF5">
        <w:rPr>
          <w:rFonts w:ascii="Arial" w:hAnsi="Arial" w:cs="Arial"/>
          <w:b/>
          <w:bCs/>
          <w:sz w:val="32"/>
          <w:szCs w:val="32"/>
        </w:rPr>
        <w:t xml:space="preserve"> </w:t>
      </w:r>
      <w:r w:rsidR="009D7C3B">
        <w:rPr>
          <w:rFonts w:ascii="Arial" w:hAnsi="Arial" w:cs="Arial"/>
          <w:b/>
          <w:bCs/>
          <w:sz w:val="32"/>
          <w:szCs w:val="32"/>
        </w:rPr>
        <w:t>объект</w:t>
      </w:r>
      <w:r w:rsidR="00B34FDB">
        <w:rPr>
          <w:rFonts w:ascii="Arial" w:hAnsi="Arial" w:cs="Arial"/>
          <w:b/>
          <w:bCs/>
          <w:sz w:val="32"/>
          <w:szCs w:val="32"/>
        </w:rPr>
        <w:t>а</w:t>
      </w:r>
      <w:bookmarkStart w:id="0" w:name="_GoBack"/>
      <w:bookmarkEnd w:id="0"/>
      <w:r w:rsidR="009D7C3B">
        <w:rPr>
          <w:rFonts w:ascii="Arial" w:hAnsi="Arial" w:cs="Arial"/>
          <w:b/>
          <w:bCs/>
          <w:sz w:val="32"/>
          <w:szCs w:val="32"/>
        </w:rPr>
        <w:t xml:space="preserve"> адресации</w:t>
      </w:r>
    </w:p>
    <w:p w:rsidR="00736AE5" w:rsidRPr="00736AE5" w:rsidRDefault="00736AE5" w:rsidP="00736AE5">
      <w:pPr>
        <w:pStyle w:val="a5"/>
        <w:widowControl/>
        <w:ind w:firstLine="708"/>
        <w:jc w:val="both"/>
        <w:rPr>
          <w:rFonts w:ascii="Arial" w:hAnsi="Arial" w:cs="Arial"/>
          <w:spacing w:val="0"/>
          <w:kern w:val="0"/>
          <w:position w:val="0"/>
          <w:szCs w:val="24"/>
        </w:rPr>
      </w:pPr>
    </w:p>
    <w:p w:rsidR="00736AE5" w:rsidRPr="00736AE5" w:rsidRDefault="00736AE5" w:rsidP="00736AE5">
      <w:pPr>
        <w:pStyle w:val="a5"/>
        <w:widowControl/>
        <w:ind w:firstLine="708"/>
        <w:jc w:val="both"/>
        <w:rPr>
          <w:rFonts w:ascii="Arial" w:hAnsi="Arial" w:cs="Arial"/>
          <w:spacing w:val="0"/>
          <w:kern w:val="0"/>
          <w:position w:val="0"/>
          <w:szCs w:val="24"/>
        </w:rPr>
      </w:pPr>
    </w:p>
    <w:p w:rsidR="00736AE5" w:rsidRDefault="009A605D" w:rsidP="009A605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A605D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 Федерации  от 6 октября 2003 года № 131-ФЗ «Об общих принципах организации местного самоуправления в Российской Федерации»</w:t>
      </w:r>
      <w:r w:rsidR="00736AE5" w:rsidRPr="009A605D">
        <w:rPr>
          <w:rFonts w:ascii="Arial" w:hAnsi="Arial" w:cs="Arial"/>
          <w:sz w:val="24"/>
          <w:szCs w:val="24"/>
        </w:rPr>
        <w:t>,</w:t>
      </w:r>
      <w:r w:rsidR="00736AE5" w:rsidRPr="00736AE5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19.11.2014 года  № 1221 «Об утверждении Правил присвоения, изменения и аннулирования адресов», </w:t>
      </w:r>
      <w:r>
        <w:rPr>
          <w:rFonts w:ascii="Arial" w:hAnsi="Arial" w:cs="Arial"/>
          <w:sz w:val="24"/>
          <w:szCs w:val="24"/>
        </w:rPr>
        <w:t>в целях приведения в соответствие базы данных федеральной информационной адресной системы</w:t>
      </w:r>
      <w:r w:rsidR="00736AE5" w:rsidRPr="00736AE5">
        <w:rPr>
          <w:rFonts w:ascii="Arial" w:hAnsi="Arial" w:cs="Arial"/>
          <w:sz w:val="24"/>
          <w:szCs w:val="24"/>
        </w:rPr>
        <w:t xml:space="preserve">, </w:t>
      </w:r>
      <w:r w:rsidR="00802FC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802FC8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="00802F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02FC8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847B6F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="00847B6F">
        <w:rPr>
          <w:rFonts w:ascii="Arial" w:hAnsi="Arial" w:cs="Arial"/>
          <w:sz w:val="24"/>
          <w:szCs w:val="24"/>
        </w:rPr>
        <w:t xml:space="preserve"> </w:t>
      </w:r>
      <w:r w:rsidR="00847B6F" w:rsidRPr="00F6621C">
        <w:rPr>
          <w:rFonts w:ascii="Arial" w:hAnsi="Arial" w:cs="Arial"/>
          <w:sz w:val="24"/>
          <w:szCs w:val="24"/>
        </w:rPr>
        <w:t>ПОСТАНОВЛЯЕТ</w:t>
      </w:r>
      <w:r w:rsidR="00736AE5" w:rsidRPr="00F6621C">
        <w:rPr>
          <w:rFonts w:ascii="Arial" w:hAnsi="Arial" w:cs="Arial"/>
          <w:sz w:val="24"/>
          <w:szCs w:val="24"/>
        </w:rPr>
        <w:t>:</w:t>
      </w:r>
    </w:p>
    <w:p w:rsidR="00C76534" w:rsidRDefault="00C76534" w:rsidP="00C765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523D8">
        <w:rPr>
          <w:rFonts w:ascii="Arial" w:hAnsi="Arial" w:cs="Arial"/>
          <w:sz w:val="24"/>
          <w:szCs w:val="24"/>
        </w:rPr>
        <w:t xml:space="preserve"> 1. Утвердить перечень добавлений</w:t>
      </w:r>
      <w:r>
        <w:rPr>
          <w:rFonts w:ascii="Arial" w:hAnsi="Arial" w:cs="Arial"/>
          <w:sz w:val="24"/>
          <w:szCs w:val="24"/>
        </w:rPr>
        <w:t xml:space="preserve"> для внесения в ФИАС по конкретному объекту недвижимости (жилому дому) согласно приложению. </w:t>
      </w:r>
    </w:p>
    <w:p w:rsidR="00C76534" w:rsidRPr="00C76534" w:rsidRDefault="00C76534" w:rsidP="00C76534">
      <w:pPr>
        <w:jc w:val="both"/>
        <w:rPr>
          <w:rFonts w:ascii="Arial" w:hAnsi="Arial" w:cs="Arial"/>
          <w:sz w:val="24"/>
          <w:szCs w:val="24"/>
        </w:rPr>
      </w:pPr>
      <w:r w:rsidRPr="00C76534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C7653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7653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76534" w:rsidRPr="00C76534" w:rsidRDefault="00C76534" w:rsidP="00C76534">
      <w:pPr>
        <w:jc w:val="both"/>
        <w:rPr>
          <w:rFonts w:ascii="Arial" w:hAnsi="Arial" w:cs="Arial"/>
          <w:sz w:val="24"/>
          <w:szCs w:val="24"/>
        </w:rPr>
      </w:pPr>
      <w:r w:rsidRPr="00C76534">
        <w:rPr>
          <w:rFonts w:ascii="Arial" w:hAnsi="Arial" w:cs="Arial"/>
          <w:sz w:val="24"/>
          <w:szCs w:val="24"/>
        </w:rPr>
        <w:t xml:space="preserve">        3. Постановление вступает в силу со дня его подписания.</w:t>
      </w:r>
    </w:p>
    <w:p w:rsidR="00C76534" w:rsidRDefault="00C76534" w:rsidP="009A605D">
      <w:pPr>
        <w:jc w:val="both"/>
        <w:rPr>
          <w:rFonts w:ascii="Arial" w:hAnsi="Arial" w:cs="Arial"/>
          <w:sz w:val="24"/>
          <w:szCs w:val="24"/>
        </w:rPr>
      </w:pPr>
    </w:p>
    <w:p w:rsidR="00736AE5" w:rsidRPr="00736AE5" w:rsidRDefault="00736AE5" w:rsidP="00736AE5">
      <w:pPr>
        <w:pStyle w:val="a5"/>
        <w:widowControl/>
        <w:jc w:val="both"/>
        <w:rPr>
          <w:rFonts w:ascii="Arial" w:hAnsi="Arial" w:cs="Arial"/>
          <w:spacing w:val="0"/>
          <w:kern w:val="0"/>
          <w:position w:val="0"/>
          <w:szCs w:val="24"/>
        </w:rPr>
      </w:pPr>
    </w:p>
    <w:p w:rsidR="00926760" w:rsidRPr="008C6C80" w:rsidRDefault="00926760" w:rsidP="008C6C80">
      <w:pPr>
        <w:spacing w:after="0"/>
        <w:rPr>
          <w:rFonts w:ascii="Arial" w:hAnsi="Arial" w:cs="Arial"/>
          <w:sz w:val="24"/>
          <w:szCs w:val="24"/>
        </w:rPr>
      </w:pPr>
    </w:p>
    <w:p w:rsidR="00926760" w:rsidRPr="008C6C80" w:rsidRDefault="00926760" w:rsidP="008C6C80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C6C80">
        <w:rPr>
          <w:rFonts w:ascii="Arial" w:hAnsi="Arial" w:cs="Arial"/>
          <w:sz w:val="24"/>
          <w:szCs w:val="24"/>
        </w:rPr>
        <w:t>Глав</w:t>
      </w:r>
      <w:r w:rsidR="0080372A">
        <w:rPr>
          <w:rFonts w:ascii="Arial" w:hAnsi="Arial" w:cs="Arial"/>
          <w:sz w:val="24"/>
          <w:szCs w:val="24"/>
        </w:rPr>
        <w:t>а</w:t>
      </w:r>
      <w:r w:rsidR="00802FC8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Pr="008C6C80">
        <w:rPr>
          <w:rFonts w:ascii="Arial" w:hAnsi="Arial" w:cs="Arial"/>
          <w:sz w:val="24"/>
          <w:szCs w:val="24"/>
        </w:rPr>
        <w:t xml:space="preserve"> сельсовета</w:t>
      </w:r>
    </w:p>
    <w:p w:rsidR="00926760" w:rsidRPr="008C6C80" w:rsidRDefault="00802FC8" w:rsidP="008C6C80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Глушковского</w:t>
      </w:r>
      <w:proofErr w:type="spellEnd"/>
      <w:r w:rsidR="00926760" w:rsidRPr="008C6C80"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В.И.Тынников</w:t>
      </w:r>
      <w:proofErr w:type="spellEnd"/>
    </w:p>
    <w:p w:rsidR="008A24DC" w:rsidRDefault="008A24DC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F6621C" w:rsidRDefault="00F6621C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3E0FF5" w:rsidRDefault="003E0FF5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3E0FF5" w:rsidRDefault="003E0FF5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3E0FF5" w:rsidRDefault="003E0FF5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3E0FF5" w:rsidRDefault="003E0FF5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3E0FF5" w:rsidRDefault="003E0FF5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C76534" w:rsidRDefault="00C76534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C76534" w:rsidRDefault="00C76534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C76534" w:rsidRDefault="00C76534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p w:rsidR="006944F6" w:rsidRPr="009B2ACA" w:rsidRDefault="006944F6" w:rsidP="006944F6">
      <w:pPr>
        <w:pStyle w:val="a5"/>
        <w:widowControl/>
        <w:ind w:left="4253"/>
        <w:jc w:val="both"/>
        <w:rPr>
          <w:spacing w:val="0"/>
          <w:kern w:val="0"/>
          <w:position w:val="0"/>
          <w:szCs w:val="24"/>
        </w:rPr>
      </w:pPr>
      <w:r w:rsidRPr="009B2ACA">
        <w:rPr>
          <w:spacing w:val="0"/>
          <w:kern w:val="0"/>
          <w:position w:val="0"/>
          <w:szCs w:val="24"/>
        </w:rPr>
        <w:t>Приложение</w:t>
      </w:r>
    </w:p>
    <w:p w:rsidR="006944F6" w:rsidRPr="009B2ACA" w:rsidRDefault="006944F6" w:rsidP="006944F6">
      <w:pPr>
        <w:pStyle w:val="a5"/>
        <w:widowControl/>
        <w:ind w:left="4253"/>
        <w:jc w:val="both"/>
        <w:rPr>
          <w:spacing w:val="0"/>
          <w:kern w:val="0"/>
          <w:position w:val="0"/>
          <w:szCs w:val="24"/>
        </w:rPr>
      </w:pPr>
      <w:r w:rsidRPr="009B2ACA">
        <w:rPr>
          <w:spacing w:val="0"/>
          <w:kern w:val="0"/>
          <w:position w:val="0"/>
          <w:szCs w:val="24"/>
        </w:rPr>
        <w:t>к постановл</w:t>
      </w:r>
      <w:r w:rsidR="00802FC8">
        <w:rPr>
          <w:spacing w:val="0"/>
          <w:kern w:val="0"/>
          <w:position w:val="0"/>
          <w:szCs w:val="24"/>
        </w:rPr>
        <w:t xml:space="preserve">ению администрации </w:t>
      </w:r>
      <w:proofErr w:type="spellStart"/>
      <w:r w:rsidR="00802FC8">
        <w:rPr>
          <w:spacing w:val="0"/>
          <w:kern w:val="0"/>
          <w:position w:val="0"/>
          <w:szCs w:val="24"/>
        </w:rPr>
        <w:t>Коровяковского</w:t>
      </w:r>
      <w:proofErr w:type="spellEnd"/>
      <w:r w:rsidR="00802FC8">
        <w:rPr>
          <w:spacing w:val="0"/>
          <w:kern w:val="0"/>
          <w:position w:val="0"/>
          <w:szCs w:val="24"/>
        </w:rPr>
        <w:t xml:space="preserve"> сельсовета </w:t>
      </w:r>
      <w:proofErr w:type="spellStart"/>
      <w:r w:rsidR="00802FC8">
        <w:rPr>
          <w:spacing w:val="0"/>
          <w:kern w:val="0"/>
          <w:position w:val="0"/>
          <w:szCs w:val="24"/>
        </w:rPr>
        <w:t>Глушковского</w:t>
      </w:r>
      <w:proofErr w:type="spellEnd"/>
      <w:r w:rsidRPr="009B2ACA">
        <w:rPr>
          <w:spacing w:val="0"/>
          <w:kern w:val="0"/>
          <w:position w:val="0"/>
          <w:szCs w:val="24"/>
        </w:rPr>
        <w:t xml:space="preserve"> района Курской области </w:t>
      </w:r>
      <w:r w:rsidR="00E71687" w:rsidRPr="009B2ACA">
        <w:rPr>
          <w:spacing w:val="0"/>
          <w:kern w:val="0"/>
          <w:position w:val="0"/>
          <w:szCs w:val="24"/>
        </w:rPr>
        <w:t xml:space="preserve">от </w:t>
      </w:r>
      <w:r w:rsidR="00802FC8">
        <w:rPr>
          <w:spacing w:val="0"/>
          <w:kern w:val="0"/>
          <w:position w:val="0"/>
          <w:szCs w:val="24"/>
        </w:rPr>
        <w:t xml:space="preserve">05 декабря </w:t>
      </w:r>
      <w:r w:rsidR="00E71687" w:rsidRPr="009B2ACA">
        <w:rPr>
          <w:spacing w:val="0"/>
          <w:kern w:val="0"/>
          <w:position w:val="0"/>
          <w:szCs w:val="24"/>
        </w:rPr>
        <w:t xml:space="preserve"> 2023 года №</w:t>
      </w:r>
      <w:r w:rsidR="00802FC8">
        <w:rPr>
          <w:spacing w:val="0"/>
          <w:kern w:val="0"/>
          <w:position w:val="0"/>
          <w:szCs w:val="24"/>
        </w:rPr>
        <w:t>36</w:t>
      </w:r>
    </w:p>
    <w:p w:rsidR="003E0FF5" w:rsidRDefault="003E0FF5" w:rsidP="006944F6">
      <w:pPr>
        <w:pStyle w:val="a5"/>
        <w:widowControl/>
        <w:ind w:left="4820"/>
        <w:jc w:val="both"/>
        <w:rPr>
          <w:spacing w:val="0"/>
          <w:kern w:val="0"/>
          <w:position w:val="0"/>
          <w:szCs w:val="24"/>
        </w:rPr>
      </w:pPr>
    </w:p>
    <w:p w:rsidR="003E0FF5" w:rsidRDefault="003E0FF5" w:rsidP="003E0FF5">
      <w:pPr>
        <w:pStyle w:val="a5"/>
        <w:widowControl/>
        <w:jc w:val="center"/>
        <w:rPr>
          <w:b/>
          <w:bCs/>
          <w:spacing w:val="0"/>
          <w:kern w:val="0"/>
          <w:position w:val="0"/>
          <w:sz w:val="28"/>
          <w:szCs w:val="28"/>
        </w:rPr>
      </w:pPr>
    </w:p>
    <w:p w:rsidR="003E0FF5" w:rsidRPr="003E0FF5" w:rsidRDefault="003E0FF5" w:rsidP="003E0FF5">
      <w:pPr>
        <w:pStyle w:val="a5"/>
        <w:widowControl/>
        <w:jc w:val="center"/>
        <w:rPr>
          <w:b/>
          <w:bCs/>
          <w:spacing w:val="0"/>
          <w:kern w:val="0"/>
          <w:position w:val="0"/>
          <w:sz w:val="28"/>
          <w:szCs w:val="28"/>
        </w:rPr>
      </w:pPr>
      <w:r w:rsidRPr="003E0FF5">
        <w:rPr>
          <w:b/>
          <w:bCs/>
          <w:spacing w:val="0"/>
          <w:kern w:val="0"/>
          <w:position w:val="0"/>
          <w:sz w:val="28"/>
          <w:szCs w:val="28"/>
        </w:rPr>
        <w:t xml:space="preserve">Список объектов </w:t>
      </w:r>
      <w:r w:rsidR="009D7C3B">
        <w:rPr>
          <w:b/>
          <w:bCs/>
          <w:spacing w:val="0"/>
          <w:kern w:val="0"/>
          <w:position w:val="0"/>
          <w:sz w:val="28"/>
          <w:szCs w:val="28"/>
        </w:rPr>
        <w:t>адресации</w:t>
      </w:r>
      <w:r w:rsidRPr="003E0FF5">
        <w:rPr>
          <w:b/>
          <w:bCs/>
          <w:spacing w:val="0"/>
          <w:kern w:val="0"/>
          <w:position w:val="0"/>
          <w:sz w:val="28"/>
          <w:szCs w:val="28"/>
        </w:rPr>
        <w:t xml:space="preserve"> (жилых домов) подлежащих </w:t>
      </w:r>
      <w:r w:rsidR="007523D8">
        <w:rPr>
          <w:b/>
          <w:bCs/>
          <w:spacing w:val="0"/>
          <w:kern w:val="0"/>
          <w:position w:val="0"/>
          <w:sz w:val="28"/>
          <w:szCs w:val="28"/>
        </w:rPr>
        <w:t>добавлению</w:t>
      </w:r>
    </w:p>
    <w:p w:rsidR="003E0FF5" w:rsidRPr="009B2ACA" w:rsidRDefault="003E0FF5" w:rsidP="006944F6">
      <w:pPr>
        <w:pStyle w:val="a5"/>
        <w:widowControl/>
        <w:jc w:val="both"/>
        <w:rPr>
          <w:spacing w:val="0"/>
          <w:kern w:val="0"/>
          <w:position w:val="0"/>
          <w:szCs w:val="2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962"/>
      </w:tblGrid>
      <w:tr w:rsidR="003E0FF5" w:rsidRPr="009B2ACA" w:rsidTr="003E0FF5">
        <w:trPr>
          <w:trHeight w:val="510"/>
        </w:trPr>
        <w:tc>
          <w:tcPr>
            <w:tcW w:w="4849" w:type="dxa"/>
            <w:shd w:val="clear" w:color="auto" w:fill="auto"/>
            <w:hideMark/>
          </w:tcPr>
          <w:p w:rsidR="003E0FF5" w:rsidRPr="009B2ACA" w:rsidRDefault="007523D8" w:rsidP="009D7C3B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добавляемый</w:t>
            </w:r>
            <w:r w:rsidR="003E0FF5">
              <w:rPr>
                <w:szCs w:val="24"/>
              </w:rPr>
              <w:t xml:space="preserve"> объект </w:t>
            </w:r>
            <w:r w:rsidR="009D7C3B">
              <w:rPr>
                <w:szCs w:val="24"/>
              </w:rPr>
              <w:t>адресации</w:t>
            </w:r>
          </w:p>
        </w:tc>
        <w:tc>
          <w:tcPr>
            <w:tcW w:w="4962" w:type="dxa"/>
          </w:tcPr>
          <w:p w:rsidR="003E0FF5" w:rsidRPr="009B2ACA" w:rsidRDefault="003E0FF5" w:rsidP="009D7C3B">
            <w:pPr>
              <w:pStyle w:val="a5"/>
              <w:jc w:val="both"/>
              <w:rPr>
                <w:szCs w:val="24"/>
              </w:rPr>
            </w:pPr>
          </w:p>
        </w:tc>
      </w:tr>
      <w:tr w:rsidR="003E0FF5" w:rsidRPr="003E0FF5" w:rsidTr="003E0FF5">
        <w:trPr>
          <w:trHeight w:val="906"/>
        </w:trPr>
        <w:tc>
          <w:tcPr>
            <w:tcW w:w="4849" w:type="dxa"/>
            <w:shd w:val="clear" w:color="auto" w:fill="auto"/>
            <w:noWrap/>
          </w:tcPr>
          <w:p w:rsidR="003E0FF5" w:rsidRDefault="003E0FF5" w:rsidP="00E71687">
            <w:pPr>
              <w:pStyle w:val="a5"/>
              <w:jc w:val="both"/>
              <w:rPr>
                <w:sz w:val="22"/>
                <w:szCs w:val="22"/>
              </w:rPr>
            </w:pPr>
            <w:r w:rsidRPr="009B2ACA">
              <w:rPr>
                <w:sz w:val="22"/>
                <w:szCs w:val="22"/>
              </w:rPr>
              <w:t>Российская Федерация, Курская область, муни</w:t>
            </w:r>
            <w:r w:rsidR="00802FC8">
              <w:rPr>
                <w:sz w:val="22"/>
                <w:szCs w:val="22"/>
              </w:rPr>
              <w:t xml:space="preserve">ципальный район </w:t>
            </w:r>
            <w:proofErr w:type="spellStart"/>
            <w:r w:rsidR="00802FC8">
              <w:rPr>
                <w:sz w:val="22"/>
                <w:szCs w:val="22"/>
              </w:rPr>
              <w:t>Глушковский</w:t>
            </w:r>
            <w:proofErr w:type="spellEnd"/>
            <w:r w:rsidRPr="009B2ACA">
              <w:rPr>
                <w:sz w:val="22"/>
                <w:szCs w:val="22"/>
              </w:rPr>
              <w:t>,</w:t>
            </w:r>
            <w:r w:rsidR="00802FC8"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 w:rsidR="00802FC8">
              <w:rPr>
                <w:sz w:val="22"/>
                <w:szCs w:val="22"/>
              </w:rPr>
              <w:t>Коровяковский</w:t>
            </w:r>
            <w:proofErr w:type="spellEnd"/>
            <w:r w:rsidR="00141714">
              <w:rPr>
                <w:sz w:val="22"/>
                <w:szCs w:val="22"/>
              </w:rPr>
              <w:t xml:space="preserve"> сельсовет, деревня </w:t>
            </w:r>
            <w:proofErr w:type="spellStart"/>
            <w:r w:rsidR="00141714">
              <w:rPr>
                <w:sz w:val="22"/>
                <w:szCs w:val="22"/>
              </w:rPr>
              <w:t>Тяжино</w:t>
            </w:r>
            <w:proofErr w:type="spellEnd"/>
            <w:proofErr w:type="gramStart"/>
            <w:r w:rsidRPr="009B2ACA">
              <w:rPr>
                <w:sz w:val="22"/>
                <w:szCs w:val="22"/>
              </w:rPr>
              <w:t xml:space="preserve"> ,</w:t>
            </w:r>
            <w:proofErr w:type="gramEnd"/>
            <w:r w:rsidRPr="009B2ACA">
              <w:rPr>
                <w:sz w:val="22"/>
                <w:szCs w:val="22"/>
              </w:rPr>
              <w:t xml:space="preserve"> улица </w:t>
            </w:r>
            <w:r w:rsidR="007523D8">
              <w:rPr>
                <w:sz w:val="22"/>
                <w:szCs w:val="22"/>
              </w:rPr>
              <w:t>Садовая, д.6</w:t>
            </w:r>
          </w:p>
          <w:p w:rsidR="003E0FF5" w:rsidRPr="009B2ACA" w:rsidRDefault="00802FC8" w:rsidP="00E71687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46:03:090102</w:t>
            </w:r>
            <w:r w:rsidR="00141714">
              <w:rPr>
                <w:sz w:val="22"/>
                <w:szCs w:val="22"/>
              </w:rPr>
              <w:t>:240</w:t>
            </w:r>
          </w:p>
          <w:p w:rsidR="003E0FF5" w:rsidRPr="009B2ACA" w:rsidRDefault="003E0FF5" w:rsidP="007523D8">
            <w:pPr>
              <w:pStyle w:val="a5"/>
              <w:jc w:val="both"/>
              <w:rPr>
                <w:sz w:val="20"/>
              </w:rPr>
            </w:pPr>
          </w:p>
        </w:tc>
        <w:tc>
          <w:tcPr>
            <w:tcW w:w="4962" w:type="dxa"/>
          </w:tcPr>
          <w:p w:rsidR="003E0FF5" w:rsidRPr="003E0FF5" w:rsidRDefault="003E0FF5" w:rsidP="00E71687">
            <w:pPr>
              <w:rPr>
                <w:rFonts w:ascii="Times New Roman" w:hAnsi="Times New Roman" w:cs="Times New Roman"/>
              </w:rPr>
            </w:pPr>
          </w:p>
        </w:tc>
      </w:tr>
      <w:tr w:rsidR="007523D8" w:rsidRPr="003E0FF5" w:rsidTr="003E0FF5">
        <w:trPr>
          <w:trHeight w:val="906"/>
        </w:trPr>
        <w:tc>
          <w:tcPr>
            <w:tcW w:w="4849" w:type="dxa"/>
            <w:shd w:val="clear" w:color="auto" w:fill="auto"/>
            <w:noWrap/>
          </w:tcPr>
          <w:p w:rsidR="007523D8" w:rsidRDefault="007523D8" w:rsidP="007523D8">
            <w:pPr>
              <w:pStyle w:val="a5"/>
              <w:jc w:val="both"/>
              <w:rPr>
                <w:sz w:val="22"/>
                <w:szCs w:val="22"/>
              </w:rPr>
            </w:pPr>
            <w:r w:rsidRPr="009B2ACA">
              <w:rPr>
                <w:sz w:val="22"/>
                <w:szCs w:val="22"/>
              </w:rPr>
              <w:t>Российская Федерация, Курская область, муни</w:t>
            </w:r>
            <w:r>
              <w:rPr>
                <w:sz w:val="22"/>
                <w:szCs w:val="22"/>
              </w:rPr>
              <w:t xml:space="preserve">ципальный район </w:t>
            </w:r>
            <w:proofErr w:type="spellStart"/>
            <w:r>
              <w:rPr>
                <w:sz w:val="22"/>
                <w:szCs w:val="22"/>
              </w:rPr>
              <w:t>Глушковский</w:t>
            </w:r>
            <w:proofErr w:type="spellEnd"/>
            <w:r w:rsidRPr="009B2A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сельское поселение </w:t>
            </w:r>
            <w:proofErr w:type="spellStart"/>
            <w:r>
              <w:rPr>
                <w:sz w:val="22"/>
                <w:szCs w:val="22"/>
              </w:rPr>
              <w:t>Коровяковский</w:t>
            </w:r>
            <w:proofErr w:type="spellEnd"/>
            <w:r>
              <w:rPr>
                <w:sz w:val="22"/>
                <w:szCs w:val="22"/>
              </w:rPr>
              <w:t xml:space="preserve"> сельсовет, деревня </w:t>
            </w:r>
            <w:proofErr w:type="spellStart"/>
            <w:r>
              <w:rPr>
                <w:sz w:val="22"/>
                <w:szCs w:val="22"/>
              </w:rPr>
              <w:t>Тяжино</w:t>
            </w:r>
            <w:proofErr w:type="spellEnd"/>
            <w:proofErr w:type="gramStart"/>
            <w:r w:rsidRPr="009B2ACA">
              <w:rPr>
                <w:sz w:val="22"/>
                <w:szCs w:val="22"/>
              </w:rPr>
              <w:t xml:space="preserve"> ,</w:t>
            </w:r>
            <w:proofErr w:type="gramEnd"/>
            <w:r w:rsidRPr="009B2ACA">
              <w:rPr>
                <w:sz w:val="22"/>
                <w:szCs w:val="22"/>
              </w:rPr>
              <w:t xml:space="preserve"> улица </w:t>
            </w:r>
            <w:proofErr w:type="spellStart"/>
            <w:r w:rsidR="008665EE">
              <w:rPr>
                <w:sz w:val="22"/>
                <w:szCs w:val="22"/>
              </w:rPr>
              <w:t>Тяжинская</w:t>
            </w:r>
            <w:proofErr w:type="spellEnd"/>
            <w:r w:rsidR="008665EE">
              <w:rPr>
                <w:sz w:val="22"/>
                <w:szCs w:val="22"/>
              </w:rPr>
              <w:t>, д.7</w:t>
            </w:r>
          </w:p>
          <w:p w:rsidR="007523D8" w:rsidRPr="009B2ACA" w:rsidRDefault="007523D8" w:rsidP="007523D8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46:03:090301:196</w:t>
            </w:r>
          </w:p>
          <w:p w:rsidR="007523D8" w:rsidRPr="009B2ACA" w:rsidRDefault="007523D8" w:rsidP="00E71687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7523D8" w:rsidRPr="003E0FF5" w:rsidRDefault="007523D8" w:rsidP="00E71687">
            <w:pPr>
              <w:rPr>
                <w:rFonts w:ascii="Times New Roman" w:hAnsi="Times New Roman" w:cs="Times New Roman"/>
              </w:rPr>
            </w:pPr>
          </w:p>
        </w:tc>
      </w:tr>
    </w:tbl>
    <w:p w:rsidR="006944F6" w:rsidRPr="003E0FF5" w:rsidRDefault="006944F6" w:rsidP="006944F6">
      <w:pPr>
        <w:pStyle w:val="a5"/>
        <w:widowControl/>
        <w:jc w:val="both"/>
        <w:rPr>
          <w:spacing w:val="0"/>
          <w:kern w:val="0"/>
          <w:position w:val="0"/>
          <w:szCs w:val="24"/>
        </w:rPr>
      </w:pPr>
    </w:p>
    <w:p w:rsidR="006944F6" w:rsidRPr="003E0FF5" w:rsidRDefault="006944F6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6944F6" w:rsidRPr="003E0FF5" w:rsidRDefault="006944F6">
      <w:pPr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</w:p>
    <w:sectPr w:rsidR="006944F6" w:rsidRPr="003E0FF5" w:rsidSect="00CF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98A"/>
    <w:multiLevelType w:val="hybridMultilevel"/>
    <w:tmpl w:val="06F2D18C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3F349D"/>
    <w:multiLevelType w:val="hybridMultilevel"/>
    <w:tmpl w:val="739468E2"/>
    <w:lvl w:ilvl="0" w:tplc="9648C92E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002"/>
    <w:rsid w:val="000112A7"/>
    <w:rsid w:val="00020FE3"/>
    <w:rsid w:val="00031074"/>
    <w:rsid w:val="00032BC1"/>
    <w:rsid w:val="00094B11"/>
    <w:rsid w:val="001301CA"/>
    <w:rsid w:val="00141714"/>
    <w:rsid w:val="0017346C"/>
    <w:rsid w:val="001B5BC9"/>
    <w:rsid w:val="001C4DA9"/>
    <w:rsid w:val="003E0FF5"/>
    <w:rsid w:val="00630375"/>
    <w:rsid w:val="006944F6"/>
    <w:rsid w:val="006E012B"/>
    <w:rsid w:val="00736AE5"/>
    <w:rsid w:val="007523D8"/>
    <w:rsid w:val="007A306F"/>
    <w:rsid w:val="007E4349"/>
    <w:rsid w:val="007E6CC6"/>
    <w:rsid w:val="00802FC8"/>
    <w:rsid w:val="0080372A"/>
    <w:rsid w:val="00805713"/>
    <w:rsid w:val="00847B6F"/>
    <w:rsid w:val="008665EE"/>
    <w:rsid w:val="008A24DC"/>
    <w:rsid w:val="008C6C80"/>
    <w:rsid w:val="00913A68"/>
    <w:rsid w:val="00926760"/>
    <w:rsid w:val="009545C9"/>
    <w:rsid w:val="009A605D"/>
    <w:rsid w:val="009B2ACA"/>
    <w:rsid w:val="009D7C3B"/>
    <w:rsid w:val="009F28AB"/>
    <w:rsid w:val="00AE02A5"/>
    <w:rsid w:val="00B04002"/>
    <w:rsid w:val="00B34FDB"/>
    <w:rsid w:val="00BD2644"/>
    <w:rsid w:val="00BD5CF5"/>
    <w:rsid w:val="00C143E5"/>
    <w:rsid w:val="00C76534"/>
    <w:rsid w:val="00CF3548"/>
    <w:rsid w:val="00DD73ED"/>
    <w:rsid w:val="00E71687"/>
    <w:rsid w:val="00E720AA"/>
    <w:rsid w:val="00ED1DF0"/>
    <w:rsid w:val="00F6621C"/>
    <w:rsid w:val="00FC4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002"/>
    <w:rPr>
      <w:color w:val="0000FF"/>
      <w:u w:val="single"/>
    </w:rPr>
  </w:style>
  <w:style w:type="paragraph" w:customStyle="1" w:styleId="s1">
    <w:name w:val="s_1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8A24DC"/>
    <w:rPr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8A24D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</w:rPr>
  </w:style>
  <w:style w:type="paragraph" w:customStyle="1" w:styleId="ConsPlusTitle">
    <w:name w:val="ConsPlusTitle"/>
    <w:uiPriority w:val="99"/>
    <w:rsid w:val="00630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C6C80"/>
    <w:pPr>
      <w:ind w:left="720"/>
      <w:contextualSpacing/>
    </w:pPr>
  </w:style>
  <w:style w:type="paragraph" w:customStyle="1" w:styleId="a5">
    <w:name w:val="Стиль"/>
    <w:rsid w:val="00736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002"/>
    <w:rPr>
      <w:color w:val="0000FF"/>
      <w:u w:val="single"/>
    </w:rPr>
  </w:style>
  <w:style w:type="paragraph" w:customStyle="1" w:styleId="s1">
    <w:name w:val="s_1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A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rsid w:val="008A24DC"/>
    <w:rPr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8A24DC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</w:rPr>
  </w:style>
  <w:style w:type="paragraph" w:customStyle="1" w:styleId="ConsPlusTitle">
    <w:name w:val="ConsPlusTitle"/>
    <w:uiPriority w:val="99"/>
    <w:rsid w:val="00630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C6C80"/>
    <w:pPr>
      <w:ind w:left="720"/>
      <w:contextualSpacing/>
    </w:pPr>
  </w:style>
  <w:style w:type="paragraph" w:customStyle="1" w:styleId="a5">
    <w:name w:val="Стиль"/>
    <w:rsid w:val="00736A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5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06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0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2023-12-08T11:05:00Z</cp:lastPrinted>
  <dcterms:created xsi:type="dcterms:W3CDTF">2023-12-05T09:50:00Z</dcterms:created>
  <dcterms:modified xsi:type="dcterms:W3CDTF">2023-12-08T11:23:00Z</dcterms:modified>
</cp:coreProperties>
</file>