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85" w:rsidRDefault="004459ED" w:rsidP="003D7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94E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459ED" w:rsidRPr="00BB1A96" w:rsidRDefault="004459ED" w:rsidP="004459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BB1A9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21814">
        <w:rPr>
          <w:rFonts w:ascii="Times New Roman" w:hAnsi="Times New Roman" w:cs="Times New Roman"/>
          <w:b/>
          <w:sz w:val="28"/>
          <w:szCs w:val="28"/>
        </w:rPr>
        <w:t>КОРОВЯКОВСКОГО</w:t>
      </w:r>
      <w:r w:rsidRPr="00BB1A9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459ED" w:rsidRPr="00BB1A96" w:rsidRDefault="004459ED" w:rsidP="004459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B1A96">
        <w:rPr>
          <w:rFonts w:ascii="Times New Roman" w:hAnsi="Times New Roman" w:cs="Times New Roman"/>
          <w:b/>
          <w:sz w:val="28"/>
          <w:szCs w:val="28"/>
        </w:rPr>
        <w:t xml:space="preserve">                        ГЛУШКОВСКОГО РАЙОНА КУРСКОЙ ОБЛАСТИ   </w:t>
      </w:r>
    </w:p>
    <w:p w:rsidR="002E2185" w:rsidRDefault="002E2185" w:rsidP="003D7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85" w:rsidRDefault="002E2185" w:rsidP="003D7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906" w:rsidRDefault="003D7906" w:rsidP="003D7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0D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D7460D" w:rsidRPr="00D7460D" w:rsidRDefault="00D7460D" w:rsidP="003D7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906" w:rsidRPr="00C11974" w:rsidRDefault="00476619" w:rsidP="00B61E5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C11974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C11974" w:rsidRPr="00C11974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Pr="00C119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  <w:r w:rsidR="00C11974" w:rsidRPr="00C119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мая    </w:t>
      </w:r>
      <w:r w:rsidRPr="00C119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F70000" w:rsidRPr="00C11974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C11974">
        <w:rPr>
          <w:rFonts w:ascii="Times New Roman" w:hAnsi="Times New Roman" w:cs="Times New Roman"/>
          <w:b/>
          <w:color w:val="FF0000"/>
          <w:sz w:val="28"/>
          <w:szCs w:val="28"/>
        </w:rPr>
        <w:t>г.      №</w:t>
      </w:r>
      <w:r w:rsidR="00C11974" w:rsidRPr="00C11974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Pr="00C119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bookmarkEnd w:id="0"/>
    <w:p w:rsidR="003D7906" w:rsidRPr="00D7460D" w:rsidRDefault="003D7906" w:rsidP="003D7906">
      <w:pPr>
        <w:widowControl w:val="0"/>
        <w:tabs>
          <w:tab w:val="clear" w:pos="709"/>
          <w:tab w:val="left" w:pos="5670"/>
        </w:tabs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bCs/>
          <w:color w:val="auto"/>
          <w:kern w:val="0"/>
          <w:sz w:val="28"/>
          <w:szCs w:val="28"/>
        </w:rPr>
      </w:pPr>
    </w:p>
    <w:p w:rsidR="003D7906" w:rsidRPr="003D7906" w:rsidRDefault="00254819" w:rsidP="003D7906">
      <w:pPr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t>О внесении изменений</w:t>
      </w:r>
      <w:r w:rsidR="003D7906">
        <w:rPr>
          <w:rFonts w:ascii="Times New Roman" w:eastAsia="Arial" w:hAnsi="Times New Roman" w:cs="Times New Roman"/>
          <w:b/>
          <w:sz w:val="24"/>
          <w:szCs w:val="24"/>
        </w:rPr>
        <w:t xml:space="preserve"> в </w:t>
      </w:r>
      <w:r w:rsidR="003D7906" w:rsidRPr="003D7906">
        <w:rPr>
          <w:rFonts w:ascii="Times New Roman" w:eastAsia="Arial" w:hAnsi="Times New Roman" w:cs="Times New Roman"/>
          <w:b/>
          <w:sz w:val="24"/>
          <w:szCs w:val="24"/>
        </w:rPr>
        <w:t xml:space="preserve">административный регламент Администрации </w:t>
      </w:r>
      <w:proofErr w:type="spellStart"/>
      <w:r w:rsidR="00221814">
        <w:rPr>
          <w:rFonts w:ascii="Times New Roman" w:eastAsia="Arial" w:hAnsi="Times New Roman" w:cs="Times New Roman"/>
          <w:b/>
          <w:sz w:val="24"/>
          <w:szCs w:val="24"/>
        </w:rPr>
        <w:t>Коровяковского</w:t>
      </w:r>
      <w:proofErr w:type="spellEnd"/>
      <w:r w:rsidR="003D7906" w:rsidRPr="003D7906">
        <w:rPr>
          <w:rFonts w:ascii="Times New Roman" w:eastAsia="Arial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="003D7906" w:rsidRPr="003D7906">
        <w:rPr>
          <w:rFonts w:ascii="Times New Roman" w:eastAsia="Arial" w:hAnsi="Times New Roman" w:cs="Times New Roman"/>
          <w:b/>
          <w:sz w:val="24"/>
          <w:szCs w:val="24"/>
        </w:rPr>
        <w:t>Глушковского</w:t>
      </w:r>
      <w:proofErr w:type="spellEnd"/>
      <w:r w:rsidR="003D7906" w:rsidRPr="003D7906">
        <w:rPr>
          <w:rFonts w:ascii="Times New Roman" w:eastAsia="Arial" w:hAnsi="Times New Roman" w:cs="Times New Roman"/>
          <w:b/>
          <w:sz w:val="24"/>
          <w:szCs w:val="24"/>
        </w:rPr>
        <w:t xml:space="preserve"> района Курской области по предоставлению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</w:t>
      </w:r>
      <w:r w:rsidR="003D7906">
        <w:rPr>
          <w:rFonts w:ascii="Times New Roman" w:eastAsia="Arial" w:hAnsi="Times New Roman" w:cs="Times New Roman"/>
          <w:b/>
          <w:sz w:val="24"/>
          <w:szCs w:val="24"/>
        </w:rPr>
        <w:t xml:space="preserve">, утвержденный постановлением </w:t>
      </w:r>
      <w:r w:rsidR="003D7906" w:rsidRPr="003D7906">
        <w:rPr>
          <w:rFonts w:ascii="Times New Roman" w:eastAsia="Arial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221814">
        <w:rPr>
          <w:rFonts w:ascii="Times New Roman" w:eastAsia="Arial" w:hAnsi="Times New Roman" w:cs="Times New Roman"/>
          <w:b/>
          <w:sz w:val="24"/>
          <w:szCs w:val="24"/>
        </w:rPr>
        <w:t>Коровяковского</w:t>
      </w:r>
      <w:proofErr w:type="spellEnd"/>
      <w:r w:rsidR="003D7906" w:rsidRPr="003D7906">
        <w:rPr>
          <w:rFonts w:ascii="Times New Roman" w:eastAsia="Arial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="003D7906" w:rsidRPr="003D7906">
        <w:rPr>
          <w:rFonts w:ascii="Times New Roman" w:eastAsia="Arial" w:hAnsi="Times New Roman" w:cs="Times New Roman"/>
          <w:b/>
          <w:sz w:val="24"/>
          <w:szCs w:val="24"/>
        </w:rPr>
        <w:t>Глушковского</w:t>
      </w:r>
      <w:proofErr w:type="spellEnd"/>
      <w:r w:rsidR="003D7906" w:rsidRPr="003D7906">
        <w:rPr>
          <w:rFonts w:ascii="Times New Roman" w:eastAsia="Arial" w:hAnsi="Times New Roman" w:cs="Times New Roman"/>
          <w:b/>
          <w:sz w:val="24"/>
          <w:szCs w:val="24"/>
        </w:rPr>
        <w:t xml:space="preserve"> района Курской области</w:t>
      </w:r>
      <w:r w:rsidR="00442DE3">
        <w:rPr>
          <w:rFonts w:ascii="Times New Roman" w:eastAsia="Arial" w:hAnsi="Times New Roman" w:cs="Times New Roman"/>
          <w:b/>
          <w:sz w:val="24"/>
          <w:szCs w:val="24"/>
        </w:rPr>
        <w:t xml:space="preserve"> от 16.01.2019</w:t>
      </w:r>
      <w:r w:rsidR="003D7906">
        <w:rPr>
          <w:rFonts w:ascii="Times New Roman" w:eastAsia="Arial" w:hAnsi="Times New Roman" w:cs="Times New Roman"/>
          <w:b/>
          <w:sz w:val="24"/>
          <w:szCs w:val="24"/>
        </w:rPr>
        <w:t xml:space="preserve"> №</w:t>
      </w:r>
      <w:r w:rsidR="00F7000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442DE3">
        <w:rPr>
          <w:rFonts w:ascii="Times New Roman" w:eastAsia="Arial" w:hAnsi="Times New Roman" w:cs="Times New Roman"/>
          <w:b/>
          <w:sz w:val="24"/>
          <w:szCs w:val="24"/>
        </w:rPr>
        <w:t>12</w:t>
      </w:r>
      <w:r w:rsidR="003D7906">
        <w:rPr>
          <w:rFonts w:ascii="Times New Roman" w:eastAsia="Arial" w:hAnsi="Times New Roman" w:cs="Times New Roman"/>
          <w:b/>
          <w:sz w:val="24"/>
          <w:szCs w:val="24"/>
        </w:rPr>
        <w:t xml:space="preserve"> «</w:t>
      </w:r>
      <w:r w:rsidR="003D7906" w:rsidRPr="003D7906">
        <w:rPr>
          <w:rFonts w:ascii="Times New Roman" w:eastAsia="Arial" w:hAnsi="Times New Roman" w:cs="Times New Roman"/>
          <w:b/>
          <w:sz w:val="24"/>
          <w:szCs w:val="24"/>
        </w:rPr>
        <w:t>Об утверждении Административного регламента Администрации</w:t>
      </w:r>
      <w:r w:rsidR="00D7460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221814">
        <w:rPr>
          <w:rFonts w:ascii="Times New Roman" w:eastAsia="Arial" w:hAnsi="Times New Roman" w:cs="Times New Roman"/>
          <w:b/>
          <w:sz w:val="24"/>
          <w:szCs w:val="24"/>
        </w:rPr>
        <w:t>Коровяковского</w:t>
      </w:r>
      <w:proofErr w:type="spellEnd"/>
      <w:r w:rsidR="003D7906" w:rsidRPr="003D7906">
        <w:rPr>
          <w:rFonts w:ascii="Times New Roman" w:eastAsia="Arial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="003D7906" w:rsidRPr="003D7906">
        <w:rPr>
          <w:rFonts w:ascii="Times New Roman" w:eastAsia="Arial" w:hAnsi="Times New Roman" w:cs="Times New Roman"/>
          <w:b/>
          <w:sz w:val="24"/>
          <w:szCs w:val="24"/>
        </w:rPr>
        <w:t>Глушковского</w:t>
      </w:r>
      <w:proofErr w:type="spellEnd"/>
      <w:r w:rsidR="003D7906" w:rsidRPr="003D7906">
        <w:rPr>
          <w:rFonts w:ascii="Times New Roman" w:eastAsia="Arial" w:hAnsi="Times New Roman" w:cs="Times New Roman"/>
          <w:b/>
          <w:sz w:val="24"/>
          <w:szCs w:val="24"/>
        </w:rPr>
        <w:t xml:space="preserve"> района Курской области по предоставлению</w:t>
      </w:r>
      <w:proofErr w:type="gramEnd"/>
      <w:r w:rsidR="003D7906" w:rsidRPr="003D7906">
        <w:rPr>
          <w:rFonts w:ascii="Times New Roman" w:eastAsia="Arial" w:hAnsi="Times New Roman" w:cs="Times New Roman"/>
          <w:b/>
          <w:sz w:val="24"/>
          <w:szCs w:val="24"/>
        </w:rPr>
        <w:t xml:space="preserve"> муниципальной услуги</w:t>
      </w:r>
      <w:r w:rsidR="009902A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D7906" w:rsidRPr="003D7906">
        <w:rPr>
          <w:rFonts w:ascii="Times New Roman" w:eastAsia="Arial" w:hAnsi="Times New Roman" w:cs="Times New Roman"/>
          <w:b/>
          <w:sz w:val="24"/>
          <w:szCs w:val="24"/>
        </w:rPr>
        <w:t>«Предоставление земельных участков, находящихся в муниципальной собственности, расположенных на территории сельского поселения,  в собственность или аренду на торгах</w:t>
      </w:r>
      <w:r w:rsidR="003D7906" w:rsidRPr="003D7906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»</w:t>
      </w:r>
    </w:p>
    <w:p w:rsidR="003D7906" w:rsidRPr="003D7906" w:rsidRDefault="003D7906" w:rsidP="003D7906">
      <w:pPr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3D7906" w:rsidRDefault="00F70000" w:rsidP="003D7906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proofErr w:type="gramStart"/>
      <w:r w:rsidRPr="00F70000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07.10.2022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</w:t>
      </w:r>
      <w:proofErr w:type="gramEnd"/>
      <w:r w:rsidRPr="00F70000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Российской Федерации», руководствуясь Уставом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3D7906"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муниципального образования «</w:t>
      </w:r>
      <w:proofErr w:type="spellStart"/>
      <w:r w:rsidR="00221814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Коровяковский</w:t>
      </w:r>
      <w:proofErr w:type="spellEnd"/>
      <w:r w:rsidR="003D7906"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сельсовет» </w:t>
      </w:r>
      <w:proofErr w:type="spellStart"/>
      <w:r w:rsidR="003D7906"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Глушковского</w:t>
      </w:r>
      <w:proofErr w:type="spellEnd"/>
      <w:r w:rsidR="003D7906"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района Курской области</w:t>
      </w:r>
      <w:r w:rsidR="003D7906" w:rsidRPr="003D7906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 xml:space="preserve">, </w:t>
      </w:r>
      <w:r w:rsidR="003D7906"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Администрация </w:t>
      </w:r>
      <w:proofErr w:type="spellStart"/>
      <w:r w:rsidR="00221814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Коровяковского</w:t>
      </w:r>
      <w:proofErr w:type="spellEnd"/>
      <w:r w:rsidR="003D7906"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сельсовета </w:t>
      </w:r>
      <w:proofErr w:type="spellStart"/>
      <w:r w:rsidR="003D7906"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Глушковского</w:t>
      </w:r>
      <w:proofErr w:type="spellEnd"/>
      <w:r w:rsidR="003D7906"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района ПОСТАНОВЛЯЕТ:</w:t>
      </w:r>
    </w:p>
    <w:p w:rsidR="00B61E51" w:rsidRPr="00B61E51" w:rsidRDefault="00B61E51" w:rsidP="00B61E51">
      <w:pPr>
        <w:pStyle w:val="a4"/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proofErr w:type="gramStart"/>
      <w:r w:rsidRP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Внести в </w:t>
      </w:r>
      <w:r w:rsidRPr="00B61E51">
        <w:rPr>
          <w:rFonts w:ascii="Times New Roman" w:eastAsia="Arial" w:hAnsi="Times New Roman" w:cs="Times New Roman"/>
          <w:sz w:val="24"/>
          <w:szCs w:val="24"/>
        </w:rPr>
        <w:t xml:space="preserve">административный регламент Администрации </w:t>
      </w:r>
      <w:proofErr w:type="spellStart"/>
      <w:r w:rsidR="00221814">
        <w:rPr>
          <w:rFonts w:ascii="Times New Roman" w:eastAsia="Arial" w:hAnsi="Times New Roman" w:cs="Times New Roman"/>
          <w:sz w:val="24"/>
          <w:szCs w:val="24"/>
        </w:rPr>
        <w:t>Коровяковского</w:t>
      </w:r>
      <w:proofErr w:type="spellEnd"/>
      <w:r w:rsidRPr="00B61E51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  <w:proofErr w:type="spellStart"/>
      <w:r w:rsidRPr="00B61E51">
        <w:rPr>
          <w:rFonts w:ascii="Times New Roman" w:eastAsia="Arial" w:hAnsi="Times New Roman" w:cs="Times New Roman"/>
          <w:sz w:val="24"/>
          <w:szCs w:val="24"/>
        </w:rPr>
        <w:t>Глушковского</w:t>
      </w:r>
      <w:proofErr w:type="spellEnd"/>
      <w:r w:rsidRPr="00B61E51">
        <w:rPr>
          <w:rFonts w:ascii="Times New Roman" w:eastAsia="Arial" w:hAnsi="Times New Roman" w:cs="Times New Roman"/>
          <w:sz w:val="24"/>
          <w:szCs w:val="24"/>
        </w:rPr>
        <w:t xml:space="preserve"> района Курской области по предоставлению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торгах», утвержденный постановлением Администрации </w:t>
      </w:r>
      <w:proofErr w:type="spellStart"/>
      <w:r w:rsidR="00221814">
        <w:rPr>
          <w:rFonts w:ascii="Times New Roman" w:eastAsia="Arial" w:hAnsi="Times New Roman" w:cs="Times New Roman"/>
          <w:sz w:val="24"/>
          <w:szCs w:val="24"/>
        </w:rPr>
        <w:t>Коровяковского</w:t>
      </w:r>
      <w:proofErr w:type="spellEnd"/>
      <w:r w:rsidRPr="00B61E51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  <w:proofErr w:type="spellStart"/>
      <w:r w:rsidRPr="00B61E51">
        <w:rPr>
          <w:rFonts w:ascii="Times New Roman" w:eastAsia="Arial" w:hAnsi="Times New Roman" w:cs="Times New Roman"/>
          <w:sz w:val="24"/>
          <w:szCs w:val="24"/>
        </w:rPr>
        <w:t>Глушковск</w:t>
      </w:r>
      <w:r w:rsidR="00442DE3">
        <w:rPr>
          <w:rFonts w:ascii="Times New Roman" w:eastAsia="Arial" w:hAnsi="Times New Roman" w:cs="Times New Roman"/>
          <w:sz w:val="24"/>
          <w:szCs w:val="24"/>
        </w:rPr>
        <w:t>ого</w:t>
      </w:r>
      <w:proofErr w:type="spellEnd"/>
      <w:r w:rsidR="00442DE3">
        <w:rPr>
          <w:rFonts w:ascii="Times New Roman" w:eastAsia="Arial" w:hAnsi="Times New Roman" w:cs="Times New Roman"/>
          <w:sz w:val="24"/>
          <w:szCs w:val="24"/>
        </w:rPr>
        <w:t xml:space="preserve"> района Курской области от 16</w:t>
      </w:r>
      <w:r w:rsidRPr="00B61E51">
        <w:rPr>
          <w:rFonts w:ascii="Times New Roman" w:eastAsia="Arial" w:hAnsi="Times New Roman" w:cs="Times New Roman"/>
          <w:sz w:val="24"/>
          <w:szCs w:val="24"/>
        </w:rPr>
        <w:t>.01.2019 №</w:t>
      </w:r>
      <w:r w:rsidR="00F7000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1E51">
        <w:rPr>
          <w:rFonts w:ascii="Times New Roman" w:eastAsia="Arial" w:hAnsi="Times New Roman" w:cs="Times New Roman"/>
          <w:sz w:val="24"/>
          <w:szCs w:val="24"/>
        </w:rPr>
        <w:t>1</w:t>
      </w:r>
      <w:r w:rsidR="00442DE3">
        <w:rPr>
          <w:rFonts w:ascii="Times New Roman" w:eastAsia="Arial" w:hAnsi="Times New Roman" w:cs="Times New Roman"/>
          <w:sz w:val="24"/>
          <w:szCs w:val="24"/>
        </w:rPr>
        <w:t>2</w:t>
      </w:r>
      <w:r w:rsidRPr="00B61E51">
        <w:rPr>
          <w:rFonts w:ascii="Times New Roman" w:eastAsia="Arial" w:hAnsi="Times New Roman" w:cs="Times New Roman"/>
          <w:sz w:val="24"/>
          <w:szCs w:val="24"/>
        </w:rPr>
        <w:t xml:space="preserve"> «Об утверждении Административного регламента Администрации</w:t>
      </w:r>
      <w:r w:rsidR="00DB07E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21814">
        <w:rPr>
          <w:rFonts w:ascii="Times New Roman" w:eastAsia="Arial" w:hAnsi="Times New Roman" w:cs="Times New Roman"/>
          <w:sz w:val="24"/>
          <w:szCs w:val="24"/>
        </w:rPr>
        <w:t>Коровяковского</w:t>
      </w:r>
      <w:proofErr w:type="spellEnd"/>
      <w:r w:rsidRPr="00B61E51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  <w:proofErr w:type="spellStart"/>
      <w:r w:rsidRPr="00B61E51">
        <w:rPr>
          <w:rFonts w:ascii="Times New Roman" w:eastAsia="Arial" w:hAnsi="Times New Roman" w:cs="Times New Roman"/>
          <w:sz w:val="24"/>
          <w:szCs w:val="24"/>
        </w:rPr>
        <w:t>Глушковского</w:t>
      </w:r>
      <w:proofErr w:type="spellEnd"/>
      <w:r w:rsidRPr="00B61E51">
        <w:rPr>
          <w:rFonts w:ascii="Times New Roman" w:eastAsia="Arial" w:hAnsi="Times New Roman" w:cs="Times New Roman"/>
          <w:sz w:val="24"/>
          <w:szCs w:val="24"/>
        </w:rPr>
        <w:t xml:space="preserve"> района Курской области по предоставлению муниципальной услуги</w:t>
      </w:r>
      <w:proofErr w:type="gramEnd"/>
      <w:r w:rsidRPr="00B61E51">
        <w:rPr>
          <w:rFonts w:ascii="Times New Roman" w:eastAsia="Arial" w:hAnsi="Times New Roman" w:cs="Times New Roman"/>
          <w:sz w:val="24"/>
          <w:szCs w:val="24"/>
        </w:rPr>
        <w:t xml:space="preserve"> «Предоставление земельных участков, находящихся в муниципальной собственности, расположенных на </w:t>
      </w:r>
      <w:r>
        <w:rPr>
          <w:rFonts w:ascii="Times New Roman" w:eastAsia="Arial" w:hAnsi="Times New Roman" w:cs="Times New Roman"/>
          <w:sz w:val="24"/>
          <w:szCs w:val="24"/>
        </w:rPr>
        <w:t>территории сельского поселения,</w:t>
      </w:r>
      <w:r w:rsidRPr="00B61E51">
        <w:rPr>
          <w:rFonts w:ascii="Times New Roman" w:eastAsia="Arial" w:hAnsi="Times New Roman" w:cs="Times New Roman"/>
          <w:sz w:val="24"/>
          <w:szCs w:val="24"/>
        </w:rPr>
        <w:t xml:space="preserve"> в собственность или аренду на торгах</w:t>
      </w:r>
      <w:r w:rsidRPr="00B61E51">
        <w:rPr>
          <w:rFonts w:ascii="Times New Roman" w:eastAsia="Arial" w:hAnsi="Times New Roman" w:cs="Times New Roman"/>
          <w:sz w:val="24"/>
          <w:szCs w:val="24"/>
          <w:lang w:eastAsia="en-US"/>
        </w:rPr>
        <w:t>»</w:t>
      </w:r>
      <w:r w:rsidR="00F70000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(в редакции постановления от </w:t>
      </w:r>
      <w:r w:rsidR="00442DE3">
        <w:rPr>
          <w:rFonts w:ascii="Times New Roman" w:eastAsia="Arial" w:hAnsi="Times New Roman" w:cs="Times New Roman"/>
          <w:sz w:val="24"/>
          <w:szCs w:val="24"/>
          <w:lang w:eastAsia="en-US"/>
        </w:rPr>
        <w:t>27</w:t>
      </w:r>
      <w:r w:rsidR="00F70000">
        <w:rPr>
          <w:rFonts w:ascii="Times New Roman" w:eastAsia="Arial" w:hAnsi="Times New Roman" w:cs="Times New Roman"/>
          <w:sz w:val="24"/>
          <w:szCs w:val="24"/>
          <w:lang w:eastAsia="en-US"/>
        </w:rPr>
        <w:t>.0</w:t>
      </w:r>
      <w:r w:rsidR="00442DE3">
        <w:rPr>
          <w:rFonts w:ascii="Times New Roman" w:eastAsia="Arial" w:hAnsi="Times New Roman" w:cs="Times New Roman"/>
          <w:sz w:val="24"/>
          <w:szCs w:val="24"/>
          <w:lang w:eastAsia="en-US"/>
        </w:rPr>
        <w:t>5</w:t>
      </w:r>
      <w:r w:rsidR="00F70000">
        <w:rPr>
          <w:rFonts w:ascii="Times New Roman" w:eastAsia="Arial" w:hAnsi="Times New Roman" w:cs="Times New Roman"/>
          <w:sz w:val="24"/>
          <w:szCs w:val="24"/>
          <w:lang w:eastAsia="en-US"/>
        </w:rPr>
        <w:t>.2021 №</w:t>
      </w:r>
      <w:r w:rsidR="00442DE3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23</w:t>
      </w:r>
      <w:r w:rsidR="00F70000">
        <w:rPr>
          <w:rFonts w:ascii="Times New Roman" w:eastAsia="Arial" w:hAnsi="Times New Roman" w:cs="Times New Roman"/>
          <w:sz w:val="24"/>
          <w:szCs w:val="24"/>
          <w:lang w:eastAsia="en-US"/>
        </w:rPr>
        <w:t>)</w:t>
      </w:r>
      <w:r w:rsidRPr="00B61E51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(далее – Регламент), следующие изменения: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1.1. Подраздел 2.4 раздела II Регламента дополнить пунктом 2.4.3 следующего содержания: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«2.4.3. Срок рассмотрения заявок на участие в аукционе не может превышать три рабочих дня с даты окончания срока приема документов.».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1.2. Подраздел 3.4 раздела III Регламента дополнить пунктом 3.4.30 следующего содержания: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«3.4.30. Аукцион по продаже земельного участка, находящегося в муниципальной собственности, проводятся в электронной форме (электронный аукцион), за исключением случаев, предусмотренных федеральным законом.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lastRenderedPageBreak/>
        <w:t xml:space="preserve">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Подготовка и проведение электронного аукциона осуществляются в порядке, предусмотренном статьями 39.11 и 39.12 Земельного кодекса РФ, с учетом особенностей, установленных статьей 39.13 Земельного кодекса РФ.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В случае проведения электронного аукциона опубликование извещения о проведении электронного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требуется.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Извещение о проведении электронного аукциона подписывается усиленной квалифицированной электронной подписью лица, уполномоченного действовать от имени организатора аукциона, и подлежит размещению организатором аукциона на официальном сайте. Данное извещение после размещения на официальном сайте в автоматическом режиме направляется с официального сайта на сайт в информационно-телекоммуникационной сети «Интернет», на котором проводится электронный аукцион по продаже земельного участка, находящегося в муниципальной собственности (далее - электронная площадка).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информационно-телекоммуникационной сети «Интернет», на которой проводится электронный аукцион.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РФ заключается договор по продаже земельного участка, находящегося в муниципальной собственности,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Земельного кодекса РФ.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По результатам проведения электронного аукциона не допускается заключение договора по продаже земельного участка, находящегося в муниципальной собственности,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Уполномоченный орган обязан в течение пяти дней со дня истечения срока, предусмотренного пунктом 11 статьи 39.13 Земельного кодекса РФ,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по продаже земельного участка, находящегося в муниципальной собственности, подписанный проект договора по продаже земельного участка, находящегося в муниципальной собственности.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По результатам проведения электронного аукциона договор по продаже земельного участка, находящегося в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договора.».</w:t>
      </w:r>
    </w:p>
    <w:p w:rsidR="003D7906" w:rsidRPr="003D7906" w:rsidRDefault="003D7906" w:rsidP="00B61E51">
      <w:pPr>
        <w:shd w:val="clear" w:color="auto" w:fill="FFFFFF"/>
        <w:suppressAutoHyphens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lastRenderedPageBreak/>
        <w:t>2.</w:t>
      </w:r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Постановление вступает в силу </w:t>
      </w: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после его обна</w:t>
      </w:r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родования и подлежит размещению на</w:t>
      </w: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официальном сайте Администрации </w:t>
      </w:r>
      <w:proofErr w:type="spellStart"/>
      <w:r w:rsidR="00221814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Коровяковского</w:t>
      </w:r>
      <w:proofErr w:type="spellEnd"/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сельсовета </w:t>
      </w:r>
      <w:proofErr w:type="spellStart"/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Глушковского</w:t>
      </w:r>
      <w:proofErr w:type="spellEnd"/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района Курской области.</w:t>
      </w:r>
    </w:p>
    <w:p w:rsidR="003D7906" w:rsidRPr="003D7906" w:rsidRDefault="003D7906" w:rsidP="00B61E51">
      <w:pPr>
        <w:shd w:val="clear" w:color="auto" w:fill="FFFFFF"/>
        <w:suppressAutoHyphens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3. Контроль за исполнением настоящего По</w:t>
      </w:r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становления оставляю за собой. </w:t>
      </w:r>
    </w:p>
    <w:p w:rsidR="00B61E51" w:rsidRDefault="00B61E51" w:rsidP="00C2467D">
      <w:pPr>
        <w:shd w:val="clear" w:color="auto" w:fill="FFFFFF"/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F471B" w:rsidRDefault="008F471B" w:rsidP="00C2467D">
      <w:pPr>
        <w:shd w:val="clear" w:color="auto" w:fill="FFFFFF"/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F471B" w:rsidRPr="003D7906" w:rsidRDefault="008F471B" w:rsidP="00C2467D">
      <w:pPr>
        <w:shd w:val="clear" w:color="auto" w:fill="FFFFFF"/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3D7906" w:rsidRPr="003D7906" w:rsidRDefault="003D7906" w:rsidP="00B61E51">
      <w:pPr>
        <w:shd w:val="clear" w:color="auto" w:fill="FFFFFF"/>
        <w:suppressAutoHyphens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Глава </w:t>
      </w:r>
      <w:proofErr w:type="spellStart"/>
      <w:r w:rsidR="00221814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Коровяковского</w:t>
      </w:r>
      <w:proofErr w:type="spellEnd"/>
      <w:r w:rsidRP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сельсовета</w:t>
      </w:r>
    </w:p>
    <w:p w:rsidR="008E4307" w:rsidRPr="00225F19" w:rsidRDefault="003D7906" w:rsidP="003D7906">
      <w:pPr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Глушковского</w:t>
      </w:r>
      <w:proofErr w:type="spellEnd"/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района</w:t>
      </w:r>
      <w:r w:rsidR="00D7460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                                  </w:t>
      </w:r>
      <w:r w:rsidR="008F471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                         </w:t>
      </w:r>
      <w:proofErr w:type="spellStart"/>
      <w:r w:rsidR="00221814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В.И.Тынников</w:t>
      </w:r>
      <w:proofErr w:type="spellEnd"/>
      <w:r w:rsidR="002A3F8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</w:p>
    <w:sectPr w:rsidR="008E4307" w:rsidRPr="00225F19" w:rsidSect="00B0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6F96"/>
    <w:multiLevelType w:val="multilevel"/>
    <w:tmpl w:val="C7E64360"/>
    <w:lvl w:ilvl="0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C5E6A05"/>
    <w:multiLevelType w:val="hybridMultilevel"/>
    <w:tmpl w:val="1A50BE2C"/>
    <w:lvl w:ilvl="0" w:tplc="E500E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3F"/>
    <w:rsid w:val="00221814"/>
    <w:rsid w:val="00225F19"/>
    <w:rsid w:val="00254819"/>
    <w:rsid w:val="002A3F8C"/>
    <w:rsid w:val="002E2185"/>
    <w:rsid w:val="002F7460"/>
    <w:rsid w:val="00394E05"/>
    <w:rsid w:val="003D7906"/>
    <w:rsid w:val="00442DE3"/>
    <w:rsid w:val="004459ED"/>
    <w:rsid w:val="00476619"/>
    <w:rsid w:val="004A013F"/>
    <w:rsid w:val="008E4307"/>
    <w:rsid w:val="008F471B"/>
    <w:rsid w:val="009902A0"/>
    <w:rsid w:val="00B04A27"/>
    <w:rsid w:val="00B61E51"/>
    <w:rsid w:val="00C11974"/>
    <w:rsid w:val="00C2467D"/>
    <w:rsid w:val="00C33AD2"/>
    <w:rsid w:val="00D7460D"/>
    <w:rsid w:val="00DB07E5"/>
    <w:rsid w:val="00F7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06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906"/>
    <w:rPr>
      <w:color w:val="0000FF"/>
      <w:u w:val="single"/>
      <w:lang w:val="ru-RU"/>
    </w:rPr>
  </w:style>
  <w:style w:type="paragraph" w:styleId="a4">
    <w:name w:val="List Paragraph"/>
    <w:basedOn w:val="a"/>
    <w:uiPriority w:val="34"/>
    <w:qFormat/>
    <w:rsid w:val="00B61E51"/>
    <w:pPr>
      <w:ind w:left="720"/>
      <w:contextualSpacing/>
    </w:pPr>
  </w:style>
  <w:style w:type="paragraph" w:customStyle="1" w:styleId="s1">
    <w:name w:val="s_1"/>
    <w:basedOn w:val="a"/>
    <w:rsid w:val="00DB07E5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5">
    <w:name w:val="No Spacing"/>
    <w:uiPriority w:val="1"/>
    <w:qFormat/>
    <w:rsid w:val="00445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06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906"/>
    <w:rPr>
      <w:color w:val="0000FF"/>
      <w:u w:val="single"/>
      <w:lang w:val="ru-RU"/>
    </w:rPr>
  </w:style>
  <w:style w:type="paragraph" w:styleId="a4">
    <w:name w:val="List Paragraph"/>
    <w:basedOn w:val="a"/>
    <w:uiPriority w:val="34"/>
    <w:qFormat/>
    <w:rsid w:val="00B61E51"/>
    <w:pPr>
      <w:ind w:left="720"/>
      <w:contextualSpacing/>
    </w:pPr>
  </w:style>
  <w:style w:type="paragraph" w:customStyle="1" w:styleId="s1">
    <w:name w:val="s_1"/>
    <w:basedOn w:val="a"/>
    <w:rsid w:val="00DB07E5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5">
    <w:name w:val="No Spacing"/>
    <w:uiPriority w:val="1"/>
    <w:qFormat/>
    <w:rsid w:val="00445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BE37-8894-438C-953E-155570AE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Пользователь</cp:lastModifiedBy>
  <cp:revision>2</cp:revision>
  <dcterms:created xsi:type="dcterms:W3CDTF">2023-06-02T07:06:00Z</dcterms:created>
  <dcterms:modified xsi:type="dcterms:W3CDTF">2023-06-02T07:06:00Z</dcterms:modified>
</cp:coreProperties>
</file>