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B7" w:rsidRDefault="00EA3CB7" w:rsidP="006A6CA9">
      <w:pPr>
        <w:tabs>
          <w:tab w:val="left" w:pos="5670"/>
        </w:tabs>
        <w:suppressAutoHyphens/>
        <w:spacing w:after="0"/>
        <w:jc w:val="center"/>
        <w:rPr>
          <w:b/>
          <w:bCs/>
        </w:rPr>
      </w:pPr>
    </w:p>
    <w:p w:rsidR="00EA3CB7" w:rsidRDefault="00EA3CB7" w:rsidP="006A6CA9">
      <w:pPr>
        <w:tabs>
          <w:tab w:val="left" w:pos="5670"/>
        </w:tabs>
        <w:suppressAutoHyphens/>
        <w:spacing w:after="0"/>
        <w:jc w:val="center"/>
        <w:rPr>
          <w:b/>
          <w:bCs/>
        </w:rPr>
      </w:pPr>
    </w:p>
    <w:p w:rsidR="006A6CA9" w:rsidRPr="006A6CA9" w:rsidRDefault="006A6CA9" w:rsidP="006A6CA9">
      <w:pPr>
        <w:tabs>
          <w:tab w:val="left" w:pos="56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</w:pPr>
      <w:r w:rsidRPr="006A6CA9">
        <w:rPr>
          <w:b/>
          <w:bCs/>
        </w:rPr>
        <w:t>    </w:t>
      </w:r>
      <w:r w:rsidRPr="006A6CA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  <w:t xml:space="preserve">АДМИНИСТРАЦИЯ </w:t>
      </w:r>
    </w:p>
    <w:p w:rsidR="006A6CA9" w:rsidRPr="006A6CA9" w:rsidRDefault="006A6CA9" w:rsidP="006A6CA9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6CA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  <w:t xml:space="preserve"> </w:t>
      </w:r>
      <w:r w:rsidR="00E2708C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  <w:t>КОРОВЯКОВСКОГО</w:t>
      </w:r>
      <w:r w:rsidRPr="006A6CA9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eastAsia="ar-SA"/>
        </w:rPr>
        <w:t xml:space="preserve">  СЕЛЬСОВЕТА </w:t>
      </w: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C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ГЛУШКОВСКОГО  РАЙОНА КУРСКОЙ ОБЛАСТИ</w:t>
      </w: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CA9" w:rsidRPr="006A6CA9" w:rsidRDefault="006A6CA9" w:rsidP="006A6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6A6CA9" w:rsidRPr="006A6CA9" w:rsidRDefault="006A6CA9" w:rsidP="006A6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CA9" w:rsidRPr="006A6CA9" w:rsidRDefault="006E2E5B" w:rsidP="006A6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 сентября 2022 года</w:t>
      </w:r>
      <w:bookmarkStart w:id="0" w:name="_GoBack"/>
      <w:bookmarkEnd w:id="0"/>
      <w:r w:rsidR="006A6CA9" w:rsidRPr="006A6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</w:p>
    <w:p w:rsidR="006A6CA9" w:rsidRPr="006A6CA9" w:rsidRDefault="006A6CA9" w:rsidP="006A6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CA9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Ко</w:t>
      </w:r>
      <w:bookmarkStart w:id="1" w:name="Bookmark"/>
      <w:bookmarkEnd w:id="1"/>
      <w:r w:rsidR="00D5478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ровяковка</w:t>
      </w:r>
    </w:p>
    <w:p w:rsidR="006A6CA9" w:rsidRPr="006A6CA9" w:rsidRDefault="006A6CA9" w:rsidP="006A6CA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6CA9" w:rsidRPr="006A6CA9" w:rsidRDefault="006A6CA9" w:rsidP="00EA3CB7">
      <w:pPr>
        <w:jc w:val="center"/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 противодействию нелегальной миграции и экстремизму на территории </w:t>
      </w:r>
      <w:proofErr w:type="spellStart"/>
      <w:r w:rsidR="00E2708C">
        <w:rPr>
          <w:rFonts w:ascii="Times New Roman" w:hAnsi="Times New Roman" w:cs="Times New Roman"/>
          <w:b/>
          <w:bCs/>
          <w:sz w:val="28"/>
          <w:szCs w:val="28"/>
        </w:rPr>
        <w:t>Коровяковского</w:t>
      </w:r>
      <w:proofErr w:type="spellEnd"/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b/>
          <w:bCs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на 2022 – 2024 годы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В целях противодействия нелегальной миграции, во исполнение требований Федерального закона от 31.05.2002 г. №62-ФЗ «О гражданстве Российской Федерации», Федерального закона от 18.07.2006 г. №109-ФЗ «О миграционном учете иностранных граждан и лиц без гражданства в Российской Федерации»,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  деятельности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 xml:space="preserve">», Федерального закона от 06.10.2003 г. № 131-ФЗ «Об общих принципах организации местного самоуправления Российской Федерации», Жилищного кодекса Российской Федерации, руководствуясь Уставом </w:t>
      </w:r>
      <w:proofErr w:type="spellStart"/>
      <w:r w:rsidR="00E2708C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района Курской области, в целях противодействия незаконной миграции и экстремизму на территории </w:t>
      </w:r>
      <w:proofErr w:type="spellStart"/>
      <w:r w:rsidR="00E2708C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A9">
        <w:rPr>
          <w:rFonts w:ascii="Times New Roman" w:hAnsi="Times New Roman" w:cs="Times New Roman"/>
          <w:sz w:val="28"/>
          <w:szCs w:val="28"/>
        </w:rPr>
        <w:t> </w:t>
      </w:r>
      <w:r w:rsidRPr="006A6CA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 xml:space="preserve"> 1. Утвердить план мероприятий по противодействию нелегальной миграции и экстремизму на территории </w:t>
      </w:r>
      <w:proofErr w:type="spellStart"/>
      <w:r w:rsidR="00E2708C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A6C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A6CA9">
        <w:rPr>
          <w:rFonts w:ascii="Times New Roman" w:hAnsi="Times New Roman" w:cs="Times New Roman"/>
          <w:sz w:val="28"/>
          <w:szCs w:val="28"/>
        </w:rPr>
        <w:t xml:space="preserve"> района Курской  области на 2022 – 2024 годы (прилагается)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.</w:t>
      </w:r>
      <w:r w:rsidR="00E270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708C">
        <w:rPr>
          <w:rFonts w:ascii="Times New Roman" w:hAnsi="Times New Roman" w:cs="Times New Roman"/>
          <w:sz w:val="28"/>
          <w:szCs w:val="28"/>
        </w:rPr>
        <w:t>остановление № 40 от 13 ноября 2020 года считать утратившим силу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  со дня его официального  опубликования.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>  исполнением настоящего постановления оставляю за собой.</w:t>
      </w:r>
    </w:p>
    <w:p w:rsidR="006A6CA9" w:rsidRPr="00E2708C" w:rsidRDefault="006A6CA9" w:rsidP="005A52C7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E27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Коровяковского</w:t>
      </w:r>
      <w:proofErr w:type="spellEnd"/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6A6CA9" w:rsidRPr="006A6CA9" w:rsidRDefault="006A6CA9" w:rsidP="006A6C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A6CA9" w:rsidRPr="006A6CA9" w:rsidSect="006A6CA9">
          <w:pgSz w:w="11906" w:h="16838"/>
          <w:pgMar w:top="851" w:right="794" w:bottom="1134" w:left="1134" w:header="0" w:footer="0" w:gutter="0"/>
          <w:cols w:space="720"/>
          <w:formProt w:val="0"/>
          <w:docGrid w:linePitch="100" w:charSpace="16384"/>
        </w:sectPr>
      </w:pPr>
      <w:proofErr w:type="spellStart"/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Глушковского</w:t>
      </w:r>
      <w:proofErr w:type="spellEnd"/>
      <w:r w:rsidRPr="006A6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                                         </w:t>
      </w:r>
      <w:r w:rsidR="00E27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E27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В.И.Тынников</w:t>
      </w:r>
      <w:proofErr w:type="spellEnd"/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         </w:t>
      </w:r>
      <w:r w:rsidR="001D5106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Приложение</w:t>
      </w:r>
    </w:p>
    <w:p w:rsidR="006A6CA9" w:rsidRPr="006A6CA9" w:rsidRDefault="006A6CA9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5106" w:rsidRDefault="001D5106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2708C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6CA9" w:rsidRPr="006A6CA9" w:rsidRDefault="001D5106" w:rsidP="001D51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 области   от </w:t>
      </w:r>
      <w:r w:rsidR="005A52C7">
        <w:rPr>
          <w:rFonts w:ascii="Times New Roman" w:hAnsi="Times New Roman" w:cs="Times New Roman"/>
          <w:sz w:val="28"/>
          <w:szCs w:val="28"/>
        </w:rPr>
        <w:t>____________________ №____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1D5106" w:rsidRDefault="006A6CA9" w:rsidP="001D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0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A6CA9" w:rsidRPr="001D5106" w:rsidRDefault="006A6CA9" w:rsidP="001D5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06">
        <w:rPr>
          <w:rFonts w:ascii="Times New Roman" w:hAnsi="Times New Roman" w:cs="Times New Roman"/>
          <w:b/>
          <w:sz w:val="28"/>
          <w:szCs w:val="28"/>
        </w:rPr>
        <w:t>по противодействию нелегальной миграции </w:t>
      </w:r>
      <w:r w:rsidR="001D5106">
        <w:rPr>
          <w:rFonts w:ascii="Times New Roman" w:hAnsi="Times New Roman" w:cs="Times New Roman"/>
          <w:b/>
          <w:sz w:val="28"/>
          <w:szCs w:val="28"/>
        </w:rPr>
        <w:t xml:space="preserve"> и  экстремизму  на территории </w:t>
      </w:r>
      <w:proofErr w:type="spellStart"/>
      <w:r w:rsidR="00E2708C">
        <w:rPr>
          <w:rFonts w:ascii="Times New Roman" w:hAnsi="Times New Roman" w:cs="Times New Roman"/>
          <w:b/>
          <w:sz w:val="28"/>
          <w:szCs w:val="28"/>
        </w:rPr>
        <w:t>Коровяковского</w:t>
      </w:r>
      <w:proofErr w:type="spellEnd"/>
      <w:r w:rsidR="001D510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1D5106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1D5106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Pr="001D5106">
        <w:rPr>
          <w:rFonts w:ascii="Times New Roman" w:hAnsi="Times New Roman" w:cs="Times New Roman"/>
          <w:b/>
          <w:sz w:val="28"/>
          <w:szCs w:val="28"/>
        </w:rPr>
        <w:t>на 2022 – 2024 годы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1D5106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федерации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 xml:space="preserve">Исполнение запланированных мероприятий необходимо 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>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исключения случаев проявления социальной, расовой, национальной и религиозной розни;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254698" w:rsidRDefault="00254698" w:rsidP="001D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 Цели и задачи мероприятий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противодействия незаконной миграции.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осуществить в течени</w:t>
      </w:r>
      <w:proofErr w:type="gramStart"/>
      <w:r w:rsidRPr="006A6C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6CA9">
        <w:rPr>
          <w:rFonts w:ascii="Times New Roman" w:hAnsi="Times New Roman" w:cs="Times New Roman"/>
          <w:sz w:val="28"/>
          <w:szCs w:val="28"/>
        </w:rPr>
        <w:t xml:space="preserve"> 3-х лет (2022-2024 г.г.)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 </w:t>
      </w:r>
      <w:hyperlink r:id="rId7" w:tooltip="Законы в России" w:history="1">
        <w:r w:rsidRPr="006A6CA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законодательства Российской Федерации</w:t>
        </w:r>
      </w:hyperlink>
      <w:r w:rsidRPr="006A6CA9">
        <w:rPr>
          <w:rFonts w:ascii="Times New Roman" w:hAnsi="Times New Roman" w:cs="Times New Roman"/>
          <w:sz w:val="28"/>
          <w:szCs w:val="28"/>
        </w:rPr>
        <w:t> и международных обязательств Российской федерации в сфере миграции.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3.  Ожидаемые результаты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обеспечить </w:t>
      </w:r>
      <w:hyperlink r:id="rId8" w:tooltip="Органы местного самоуправления" w:history="1">
        <w:r w:rsidRPr="006A6CA9">
          <w:rPr>
            <w:rStyle w:val="a3"/>
            <w:rFonts w:ascii="Times New Roman" w:hAnsi="Times New Roman" w:cs="Times New Roman"/>
            <w:sz w:val="28"/>
            <w:szCs w:val="28"/>
          </w:rPr>
          <w:t>органы местного самоуправления</w:t>
        </w:r>
      </w:hyperlink>
      <w:r w:rsidRPr="006A6CA9">
        <w:rPr>
          <w:rFonts w:ascii="Times New Roman" w:hAnsi="Times New Roman" w:cs="Times New Roman"/>
          <w:sz w:val="28"/>
          <w:szCs w:val="28"/>
        </w:rPr>
        <w:t> 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DF166E" w:rsidRDefault="00DF166E" w:rsidP="001D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 Перечень мероприятий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5.  Сроки реализации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Срок реализации плана мероприятий – с 2022 по 2024 г.г.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>6.  Описание последствий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</w:t>
      </w:r>
      <w:r w:rsidR="001D5106">
        <w:rPr>
          <w:rFonts w:ascii="Times New Roman" w:hAnsi="Times New Roman" w:cs="Times New Roman"/>
          <w:sz w:val="28"/>
          <w:szCs w:val="28"/>
        </w:rPr>
        <w:t xml:space="preserve">оты Администрации </w:t>
      </w:r>
      <w:proofErr w:type="spellStart"/>
      <w:r w:rsidR="00E2708C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1D510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D510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1D5106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Pr="006A6CA9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противодействию нелегальной миграции и экстремизму на территории </w:t>
      </w:r>
      <w:proofErr w:type="spellStart"/>
      <w:r w:rsidR="00E2708C">
        <w:rPr>
          <w:rFonts w:ascii="Times New Roman" w:hAnsi="Times New Roman" w:cs="Times New Roman"/>
          <w:b/>
          <w:bCs/>
          <w:sz w:val="28"/>
          <w:szCs w:val="28"/>
        </w:rPr>
        <w:t>Коровяковского</w:t>
      </w:r>
      <w:proofErr w:type="spellEnd"/>
      <w:r w:rsidR="001D510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="001D5106">
        <w:rPr>
          <w:rFonts w:ascii="Times New Roman" w:hAnsi="Times New Roman" w:cs="Times New Roman"/>
          <w:b/>
          <w:bCs/>
          <w:sz w:val="28"/>
          <w:szCs w:val="28"/>
        </w:rPr>
        <w:t>Глушковского</w:t>
      </w:r>
      <w:proofErr w:type="spellEnd"/>
      <w:r w:rsidR="001D5106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 на </w:t>
      </w:r>
      <w:r w:rsidRPr="006A6CA9">
        <w:rPr>
          <w:rFonts w:ascii="Times New Roman" w:hAnsi="Times New Roman" w:cs="Times New Roman"/>
          <w:b/>
          <w:bCs/>
          <w:sz w:val="28"/>
          <w:szCs w:val="28"/>
        </w:rPr>
        <w:t>2022-2024 годы</w:t>
      </w:r>
    </w:p>
    <w:p w:rsidR="006A6CA9" w:rsidRPr="006A6CA9" w:rsidRDefault="006A6CA9" w:rsidP="001D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701"/>
        <w:gridCol w:w="957"/>
      </w:tblGrid>
      <w:tr w:rsidR="006A6CA9" w:rsidRPr="006A6CA9" w:rsidTr="00BE099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постоянно 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граждан, осуществляющих </w:t>
            </w:r>
            <w:r w:rsidR="0065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трудовую деятельность без соответствующего разрешения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2022-2024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Обеспечение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2022-2024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66E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</w:p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миграционных процессов;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организаций и учреждений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ежегодно (июнь, декабрь)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Разъяснение  положений УК РФ, 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предусматривающих ответственность  за  совершение  преступлений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экстр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емистской  и  террористической направленности,  организация       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проведения: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br/>
              <w:t>- воспитательных  бесед с  учащимися  образовательного учреждения;</w:t>
            </w:r>
          </w:p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-   рабочих  встреч с трудовыми коллективами  предприятий,  организаций,  учреждений,  расположенных  на  территории  сельского  поседения.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>о поселения, СОШ,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 (п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согласованию). ОМВД России по </w:t>
            </w:r>
            <w:proofErr w:type="spellStart"/>
            <w:r w:rsidR="00BE0991">
              <w:rPr>
                <w:rFonts w:ascii="Times New Roman" w:hAnsi="Times New Roman" w:cs="Times New Roman"/>
                <w:sz w:val="28"/>
                <w:szCs w:val="28"/>
              </w:rPr>
              <w:t>Глушковскому</w:t>
            </w:r>
            <w:proofErr w:type="spellEnd"/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6CA9" w:rsidRPr="006A6CA9" w:rsidTr="00BE099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Организация  работы  учреждений  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  культуры  по  утверждению в сознании  молодых  людей  идеи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личной  и коллективной обязан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>ности уважать  права  человека 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и  разнообразие  в  нашем  обществе  (как  проявление  культурных,  этических,  религиозных,  политических  и  иных  различий  между  людьми),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  нетерпимости   к  </w:t>
            </w:r>
            <w:r w:rsidR="00BE09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любым,  проявлениям  экстремизма.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Управление культуры и молодежной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A9" w:rsidRPr="006A6CA9" w:rsidRDefault="006A6CA9" w:rsidP="006A6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p w:rsidR="006A6CA9" w:rsidRPr="006A6CA9" w:rsidRDefault="006A6CA9" w:rsidP="006A6CA9">
      <w:pPr>
        <w:rPr>
          <w:rFonts w:ascii="Times New Roman" w:hAnsi="Times New Roman" w:cs="Times New Roman"/>
          <w:sz w:val="28"/>
          <w:szCs w:val="28"/>
        </w:rPr>
      </w:pPr>
      <w:r w:rsidRPr="006A6CA9">
        <w:rPr>
          <w:rFonts w:ascii="Times New Roman" w:hAnsi="Times New Roman" w:cs="Times New Roman"/>
          <w:sz w:val="28"/>
          <w:szCs w:val="28"/>
        </w:rPr>
        <w:t> </w:t>
      </w:r>
    </w:p>
    <w:sectPr w:rsidR="006A6CA9" w:rsidRPr="006A6CA9" w:rsidSect="001D5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07F5"/>
    <w:multiLevelType w:val="multilevel"/>
    <w:tmpl w:val="DCE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47FB0"/>
    <w:multiLevelType w:val="multilevel"/>
    <w:tmpl w:val="9322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37FE6"/>
    <w:multiLevelType w:val="multilevel"/>
    <w:tmpl w:val="C22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CD"/>
    <w:rsid w:val="001C6A44"/>
    <w:rsid w:val="001D5106"/>
    <w:rsid w:val="00254698"/>
    <w:rsid w:val="00456A07"/>
    <w:rsid w:val="005A50DA"/>
    <w:rsid w:val="005A52C7"/>
    <w:rsid w:val="00610734"/>
    <w:rsid w:val="00652F0E"/>
    <w:rsid w:val="006A6CA9"/>
    <w:rsid w:val="006E2E5B"/>
    <w:rsid w:val="008726CD"/>
    <w:rsid w:val="00BE0991"/>
    <w:rsid w:val="00D234F1"/>
    <w:rsid w:val="00D5303D"/>
    <w:rsid w:val="00D54781"/>
    <w:rsid w:val="00DF166E"/>
    <w:rsid w:val="00E2708C"/>
    <w:rsid w:val="00E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730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980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444497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745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40">
                          <w:marLeft w:val="2952"/>
                          <w:marRight w:val="1476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3521"/>
                            <w:right w:val="none" w:sz="0" w:space="0" w:color="auto"/>
                          </w:divBdr>
                        </w:div>
                        <w:div w:id="692532934">
                          <w:marLeft w:val="0"/>
                          <w:marRight w:val="29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2BAE-F7E5-4985-A225-3622F0A0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2022-09-01T05:39:00Z</dcterms:created>
  <dcterms:modified xsi:type="dcterms:W3CDTF">2022-09-01T05:39:00Z</dcterms:modified>
</cp:coreProperties>
</file>