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23" w:rsidRDefault="009D1223" w:rsidP="009D1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D1223" w:rsidRDefault="009D1223" w:rsidP="009D1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КОРОВЯКОВСКОГО  СЕЛЬСОВЕТА</w:t>
      </w:r>
    </w:p>
    <w:p w:rsidR="009D1223" w:rsidRDefault="009D1223" w:rsidP="009D1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ГЛУШКОВСКОГО РАЙОНА КУРСКОЙ ОБЛАСТИ</w:t>
      </w:r>
    </w:p>
    <w:p w:rsidR="009D1223" w:rsidRDefault="009D1223" w:rsidP="009D1223">
      <w:pPr>
        <w:jc w:val="center"/>
        <w:rPr>
          <w:b/>
          <w:sz w:val="28"/>
          <w:szCs w:val="28"/>
        </w:rPr>
      </w:pPr>
    </w:p>
    <w:p w:rsidR="009D1223" w:rsidRDefault="009D1223" w:rsidP="009D122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D1223" w:rsidRDefault="009D1223" w:rsidP="009D1223">
      <w:pPr>
        <w:jc w:val="center"/>
        <w:rPr>
          <w:b/>
          <w:sz w:val="28"/>
          <w:szCs w:val="28"/>
        </w:rPr>
      </w:pPr>
    </w:p>
    <w:p w:rsidR="0035320C" w:rsidRPr="00DF61D0" w:rsidRDefault="009D1223" w:rsidP="00DF61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</w:t>
      </w:r>
      <w:r w:rsidR="00BB4FC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="00BB4F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 2015 года    № 4</w:t>
      </w:r>
      <w:r w:rsidR="00C21C56">
        <w:rPr>
          <w:b/>
          <w:sz w:val="28"/>
          <w:szCs w:val="28"/>
        </w:rPr>
        <w:t>7</w:t>
      </w:r>
      <w:r w:rsidR="00DF61D0">
        <w:rPr>
          <w:b/>
          <w:sz w:val="28"/>
          <w:szCs w:val="28"/>
        </w:rPr>
        <w:t>-А</w:t>
      </w:r>
      <w:r w:rsidR="00BB4FC7">
        <w:rPr>
          <w:b/>
          <w:sz w:val="28"/>
          <w:szCs w:val="28"/>
          <w:u w:val="single"/>
        </w:rPr>
        <w:t xml:space="preserve"> </w:t>
      </w:r>
    </w:p>
    <w:tbl>
      <w:tblPr>
        <w:tblW w:w="5001" w:type="pct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4960"/>
      </w:tblGrid>
      <w:tr w:rsidR="0035320C" w:rsidTr="00BB4FC7">
        <w:tc>
          <w:tcPr>
            <w:tcW w:w="4962" w:type="dxa"/>
          </w:tcPr>
          <w:p w:rsidR="006B3BF1" w:rsidRDefault="009D1223" w:rsidP="00BB4FC7">
            <w:pPr>
              <w:pStyle w:val="ConsPlusNormal"/>
              <w:tabs>
                <w:tab w:val="left" w:pos="0"/>
                <w:tab w:val="left" w:pos="10348"/>
              </w:tabs>
              <w:ind w:right="3969"/>
              <w:jc w:val="center"/>
            </w:pPr>
            <w:r>
              <w:t xml:space="preserve">                           </w:t>
            </w:r>
          </w:p>
        </w:tc>
        <w:tc>
          <w:tcPr>
            <w:tcW w:w="4960" w:type="dxa"/>
          </w:tcPr>
          <w:p w:rsidR="0035320C" w:rsidRDefault="0035320C" w:rsidP="009D1223">
            <w:pPr>
              <w:pStyle w:val="ConsPlusNormal"/>
              <w:ind w:left="-4960" w:hanging="1418"/>
              <w:jc w:val="center"/>
            </w:pPr>
            <w:r>
              <w:t>N ____</w:t>
            </w:r>
          </w:p>
        </w:tc>
      </w:tr>
      <w:tr w:rsidR="009D1223" w:rsidTr="00BB4FC7">
        <w:tc>
          <w:tcPr>
            <w:tcW w:w="4962" w:type="dxa"/>
          </w:tcPr>
          <w:p w:rsidR="009D1223" w:rsidRDefault="009D1223" w:rsidP="009D1223">
            <w:pPr>
              <w:pStyle w:val="ConsPlusNormal"/>
            </w:pPr>
          </w:p>
        </w:tc>
        <w:tc>
          <w:tcPr>
            <w:tcW w:w="4960" w:type="dxa"/>
          </w:tcPr>
          <w:p w:rsidR="009D1223" w:rsidRDefault="009D1223" w:rsidP="009D1223">
            <w:pPr>
              <w:pStyle w:val="ConsPlusNormal"/>
              <w:ind w:left="-4960" w:hanging="1418"/>
              <w:jc w:val="center"/>
            </w:pPr>
          </w:p>
        </w:tc>
      </w:tr>
    </w:tbl>
    <w:p w:rsidR="0035320C" w:rsidRPr="00BB4FC7" w:rsidRDefault="0035320C" w:rsidP="009D1223">
      <w:pPr>
        <w:pStyle w:val="ConsPlusNormal"/>
        <w:jc w:val="center"/>
        <w:rPr>
          <w:b/>
        </w:rPr>
      </w:pPr>
      <w:r w:rsidRPr="00BB4FC7">
        <w:rPr>
          <w:b/>
        </w:rPr>
        <w:t>О внесении изменений в извещение о проведении</w:t>
      </w:r>
    </w:p>
    <w:p w:rsidR="0035320C" w:rsidRPr="00BB4FC7" w:rsidRDefault="0035320C" w:rsidP="009D1223">
      <w:pPr>
        <w:pStyle w:val="ConsPlusNormal"/>
        <w:jc w:val="center"/>
        <w:rPr>
          <w:b/>
        </w:rPr>
      </w:pPr>
      <w:r w:rsidRPr="00BB4FC7">
        <w:rPr>
          <w:b/>
        </w:rPr>
        <w:t>электронного аукциона и документацию об аукционе</w:t>
      </w:r>
    </w:p>
    <w:p w:rsidR="0035320C" w:rsidRDefault="0035320C" w:rsidP="009D1223">
      <w:pPr>
        <w:pStyle w:val="ConsPlusNormal"/>
        <w:ind w:firstLine="540"/>
        <w:jc w:val="center"/>
      </w:pPr>
    </w:p>
    <w:p w:rsidR="0035320C" w:rsidRDefault="0035320C" w:rsidP="00BB4FC7">
      <w:pPr>
        <w:pStyle w:val="ConsPlusNormal"/>
        <w:ind w:firstLine="540"/>
        <w:jc w:val="both"/>
      </w:pPr>
      <w:r>
        <w:t xml:space="preserve">На основании </w:t>
      </w:r>
      <w:hyperlink r:id="rId4" w:history="1">
        <w:r>
          <w:rPr>
            <w:color w:val="0000FF"/>
          </w:rPr>
          <w:t>ч. 6 ст. 63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proofErr w:type="gramStart"/>
      <w:r w:rsidR="00BB4FC7">
        <w:t xml:space="preserve"> ,</w:t>
      </w:r>
      <w:proofErr w:type="gramEnd"/>
      <w:r w:rsidR="00BB4FC7">
        <w:t xml:space="preserve"> </w:t>
      </w:r>
      <w:r w:rsidR="00BB4FC7">
        <w:rPr>
          <w:b/>
          <w:bCs/>
        </w:rPr>
        <w:t>ПОСТАНОВЛЯЮ:</w:t>
      </w:r>
    </w:p>
    <w:p w:rsidR="00BB4FC7" w:rsidRDefault="00BB4FC7" w:rsidP="00D936CE">
      <w:pPr>
        <w:pStyle w:val="ConsPlusNormal"/>
        <w:ind w:firstLine="540"/>
        <w:jc w:val="both"/>
      </w:pPr>
    </w:p>
    <w:p w:rsidR="0035320C" w:rsidRDefault="0035320C" w:rsidP="00D936CE">
      <w:pPr>
        <w:pStyle w:val="ConsPlusNormal"/>
        <w:ind w:firstLine="540"/>
        <w:jc w:val="both"/>
      </w:pPr>
      <w:r>
        <w:t xml:space="preserve">1. </w:t>
      </w:r>
      <w:proofErr w:type="gramStart"/>
      <w:r w:rsidR="006B3BF1">
        <w:t>В связи с технической ошибкой в</w:t>
      </w:r>
      <w:r>
        <w:t xml:space="preserve">нести изменения в извещение и документацию о проведении электронного аукциона </w:t>
      </w:r>
      <w:r w:rsidR="00B0757C">
        <w:t>на в</w:t>
      </w:r>
      <w:r w:rsidRPr="0035320C">
        <w:t xml:space="preserve">ыполнение работ по </w:t>
      </w:r>
      <w:r w:rsidR="00D936CE" w:rsidRPr="00D936CE">
        <w:t xml:space="preserve">ремонту автодороги по ул. Набережная в с. </w:t>
      </w:r>
      <w:proofErr w:type="spellStart"/>
      <w:r w:rsidR="00D936CE" w:rsidRPr="00D936CE">
        <w:t>Коровяковка</w:t>
      </w:r>
      <w:proofErr w:type="spellEnd"/>
      <w:r w:rsidR="009D1223">
        <w:t xml:space="preserve">  </w:t>
      </w:r>
      <w:proofErr w:type="spellStart"/>
      <w:r w:rsidR="00D936CE" w:rsidRPr="00D936CE">
        <w:t>Глушковского</w:t>
      </w:r>
      <w:proofErr w:type="spellEnd"/>
      <w:r w:rsidR="00D936CE" w:rsidRPr="00D936CE">
        <w:t xml:space="preserve"> района Курской области для нужд Администрации </w:t>
      </w:r>
      <w:proofErr w:type="spellStart"/>
      <w:r w:rsidR="00D936CE" w:rsidRPr="00D936CE">
        <w:t>Коровяковского</w:t>
      </w:r>
      <w:proofErr w:type="spellEnd"/>
      <w:r w:rsidR="00D936CE" w:rsidRPr="00D936CE">
        <w:t xml:space="preserve"> сельсовета </w:t>
      </w:r>
      <w:proofErr w:type="spellStart"/>
      <w:r w:rsidR="00D936CE" w:rsidRPr="00D936CE">
        <w:t>Глушковского</w:t>
      </w:r>
      <w:proofErr w:type="spellEnd"/>
      <w:r w:rsidR="00D936CE" w:rsidRPr="00D936CE">
        <w:t xml:space="preserve"> района Курской области</w:t>
      </w:r>
      <w:bookmarkStart w:id="0" w:name="_GoBack"/>
      <w:bookmarkEnd w:id="0"/>
      <w:r>
        <w:t xml:space="preserve">, </w:t>
      </w:r>
      <w:r w:rsidR="00D936CE">
        <w:t xml:space="preserve">заменив в документации о проведении электронного аукциона слова «Утверждена Постановлением Администрации </w:t>
      </w:r>
      <w:proofErr w:type="spellStart"/>
      <w:r w:rsidR="00D936CE">
        <w:t>Коровяковского</w:t>
      </w:r>
      <w:proofErr w:type="spellEnd"/>
      <w:r w:rsidR="00D936CE">
        <w:t xml:space="preserve"> сельсовета </w:t>
      </w:r>
      <w:proofErr w:type="spellStart"/>
      <w:r w:rsidR="00D936CE">
        <w:t>Глушковского</w:t>
      </w:r>
      <w:proofErr w:type="spellEnd"/>
      <w:r w:rsidR="00D936CE">
        <w:t xml:space="preserve"> района Курской области № 45 от «07</w:t>
      </w:r>
      <w:proofErr w:type="gramEnd"/>
      <w:r w:rsidR="00D936CE">
        <w:t>» августа 2015 г.» словами «</w:t>
      </w:r>
      <w:proofErr w:type="gramStart"/>
      <w:r w:rsidR="00D936CE" w:rsidRPr="00D936CE">
        <w:t>Утверждена</w:t>
      </w:r>
      <w:proofErr w:type="gramEnd"/>
      <w:r w:rsidR="00D936CE" w:rsidRPr="00D936CE">
        <w:t xml:space="preserve"> Постановлением Администрации </w:t>
      </w:r>
      <w:proofErr w:type="spellStart"/>
      <w:r w:rsidR="00D936CE" w:rsidRPr="00D936CE">
        <w:t>Коровяковского</w:t>
      </w:r>
      <w:proofErr w:type="spellEnd"/>
      <w:r w:rsidR="00D936CE" w:rsidRPr="00D936CE">
        <w:t xml:space="preserve"> сельсовета </w:t>
      </w:r>
      <w:proofErr w:type="spellStart"/>
      <w:r w:rsidR="00D936CE" w:rsidRPr="00D936CE">
        <w:t>Глушковского</w:t>
      </w:r>
      <w:proofErr w:type="spellEnd"/>
      <w:r w:rsidR="00D936CE" w:rsidRPr="00D936CE">
        <w:t xml:space="preserve"> района Курской области № 47 от «10» августа 2015 г.</w:t>
      </w:r>
      <w:r w:rsidR="00D936CE">
        <w:t>»</w:t>
      </w:r>
      <w:r w:rsidR="00BB4FC7">
        <w:t xml:space="preserve">  </w:t>
      </w:r>
      <w:r w:rsidR="006B3BF1">
        <w:t xml:space="preserve">и </w:t>
      </w:r>
      <w:r>
        <w:t>изложив соответствующие разделы извещения и документации в следующей редакции:</w:t>
      </w:r>
    </w:p>
    <w:p w:rsidR="0035320C" w:rsidRDefault="006B3BF1" w:rsidP="0035320C">
      <w:pPr>
        <w:pStyle w:val="ConsPlusNormal"/>
        <w:ind w:firstLine="540"/>
        <w:jc w:val="both"/>
      </w:pPr>
      <w:r w:rsidRPr="006B3BF1">
        <w:t>Дата и время окончания подачи заявок</w:t>
      </w:r>
      <w:r>
        <w:t xml:space="preserve"> - </w:t>
      </w:r>
      <w:r w:rsidR="00D936CE" w:rsidRPr="00D936CE">
        <w:t>«21» августа 2015 года 15-00 (время московское)</w:t>
      </w:r>
      <w:r>
        <w:t>.</w:t>
      </w:r>
    </w:p>
    <w:p w:rsidR="00D936CE" w:rsidRDefault="006B3BF1" w:rsidP="0035320C">
      <w:pPr>
        <w:pStyle w:val="ConsPlusNormal"/>
        <w:ind w:firstLine="540"/>
        <w:jc w:val="both"/>
      </w:pPr>
      <w:r w:rsidRPr="006B3BF1">
        <w:t xml:space="preserve">Дата окончания срока рассмотрения заявок на участие в аукционе </w:t>
      </w:r>
      <w:r>
        <w:t xml:space="preserve">- </w:t>
      </w:r>
      <w:r w:rsidR="00D936CE" w:rsidRPr="00D936CE">
        <w:t>«24» августа 2015 года</w:t>
      </w:r>
    </w:p>
    <w:p w:rsidR="006B3BF1" w:rsidRDefault="006B3BF1" w:rsidP="0035320C">
      <w:pPr>
        <w:pStyle w:val="ConsPlusNormal"/>
        <w:ind w:firstLine="540"/>
        <w:jc w:val="both"/>
      </w:pPr>
      <w:r w:rsidRPr="006B3BF1">
        <w:t>Дата проведения аукциона</w:t>
      </w:r>
      <w:r>
        <w:t xml:space="preserve"> - </w:t>
      </w:r>
      <w:r w:rsidR="00D936CE" w:rsidRPr="00D936CE">
        <w:t>«27» августа 2015 года</w:t>
      </w:r>
      <w:r w:rsidR="00D936CE">
        <w:t>.</w:t>
      </w:r>
    </w:p>
    <w:p w:rsidR="00D936CE" w:rsidRDefault="00D936CE" w:rsidP="0035320C">
      <w:pPr>
        <w:pStyle w:val="ConsPlusNormal"/>
        <w:ind w:firstLine="540"/>
        <w:jc w:val="both"/>
      </w:pPr>
      <w:r w:rsidRPr="00D936CE">
        <w:t>Дата окончания срока предоставления  разъяснений  – «19» августа 2015 г.</w:t>
      </w:r>
    </w:p>
    <w:p w:rsidR="00DF61D0" w:rsidRDefault="00DF61D0" w:rsidP="0035320C">
      <w:pPr>
        <w:pStyle w:val="ConsPlusNormal"/>
        <w:ind w:firstLine="540"/>
        <w:jc w:val="both"/>
      </w:pPr>
    </w:p>
    <w:p w:rsidR="0035320C" w:rsidRDefault="0035320C" w:rsidP="0035320C">
      <w:pPr>
        <w:pStyle w:val="ConsPlusNormal"/>
        <w:ind w:firstLine="540"/>
        <w:jc w:val="both"/>
      </w:pPr>
      <w:r>
        <w:t xml:space="preserve">2. </w:t>
      </w:r>
      <w:r w:rsidR="00B0757C">
        <w:t>А</w:t>
      </w:r>
      <w:r w:rsidR="00B0757C" w:rsidRPr="00B0757C">
        <w:t>укционн</w:t>
      </w:r>
      <w:r w:rsidR="00B0757C">
        <w:t>ой</w:t>
      </w:r>
      <w:r w:rsidR="00B0757C" w:rsidRPr="00B0757C">
        <w:t xml:space="preserve"> комисси</w:t>
      </w:r>
      <w:r w:rsidR="00B0757C">
        <w:t>и</w:t>
      </w:r>
      <w:r w:rsidR="00B0757C" w:rsidRPr="00B0757C">
        <w:t xml:space="preserve"> для выполнения функций, связанных с организацией и проведением аукциона в электронной форме (электронного аукциона)</w:t>
      </w:r>
      <w:r w:rsidR="00B0757C">
        <w:t xml:space="preserve">, </w:t>
      </w:r>
      <w:r>
        <w:t xml:space="preserve">в срок </w:t>
      </w:r>
      <w:r w:rsidR="00B0757C">
        <w:t xml:space="preserve">до </w:t>
      </w:r>
      <w:r w:rsidR="00381FAC">
        <w:t>13</w:t>
      </w:r>
      <w:r>
        <w:t xml:space="preserve"> августа 2015 г. (включительно) разместить в единой информационной системе (на официальном сайте) указанные изменения.</w:t>
      </w:r>
    </w:p>
    <w:p w:rsidR="00DF61D0" w:rsidRDefault="00DF61D0" w:rsidP="0035320C">
      <w:pPr>
        <w:pStyle w:val="ConsPlusNormal"/>
        <w:ind w:firstLine="540"/>
        <w:jc w:val="both"/>
      </w:pPr>
    </w:p>
    <w:p w:rsidR="0035320C" w:rsidRDefault="0035320C" w:rsidP="0035320C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</w:t>
      </w:r>
      <w:r w:rsidR="00B0757C">
        <w:t xml:space="preserve">настоящего </w:t>
      </w:r>
      <w:r w:rsidR="00BB4FC7">
        <w:t>П</w:t>
      </w:r>
      <w:r w:rsidR="00B0757C">
        <w:t>остановления</w:t>
      </w:r>
      <w:r>
        <w:t xml:space="preserve"> оставляю за собой.</w:t>
      </w:r>
    </w:p>
    <w:p w:rsidR="00DF61D0" w:rsidRDefault="00DF61D0" w:rsidP="0035320C">
      <w:pPr>
        <w:pStyle w:val="ConsPlusNormal"/>
        <w:ind w:firstLine="540"/>
        <w:jc w:val="both"/>
      </w:pPr>
    </w:p>
    <w:p w:rsidR="0035320C" w:rsidRDefault="00BB4FC7" w:rsidP="0035320C">
      <w:pPr>
        <w:pStyle w:val="ConsPlusNormal"/>
        <w:ind w:firstLine="540"/>
        <w:jc w:val="both"/>
      </w:pPr>
      <w:r>
        <w:t>4.Настоящее Постановление вступает в силу с момента его обнародования.</w:t>
      </w:r>
    </w:p>
    <w:p w:rsidR="0035320C" w:rsidRDefault="0035320C" w:rsidP="0035320C">
      <w:pPr>
        <w:pStyle w:val="ConsPlusNormal"/>
        <w:ind w:firstLine="540"/>
        <w:jc w:val="both"/>
      </w:pPr>
    </w:p>
    <w:p w:rsidR="00DF61D0" w:rsidRDefault="00DF61D0" w:rsidP="0035320C">
      <w:pPr>
        <w:pStyle w:val="ConsPlusNormal"/>
        <w:ind w:firstLine="540"/>
        <w:jc w:val="both"/>
      </w:pPr>
    </w:p>
    <w:p w:rsidR="00DF61D0" w:rsidRDefault="00DF61D0" w:rsidP="0035320C">
      <w:pPr>
        <w:pStyle w:val="ConsPlusNormal"/>
        <w:ind w:firstLine="540"/>
        <w:jc w:val="both"/>
      </w:pPr>
    </w:p>
    <w:p w:rsidR="0035320C" w:rsidRPr="00DF61D0" w:rsidRDefault="0035320C" w:rsidP="0035320C">
      <w:pPr>
        <w:pStyle w:val="ConsPlusNormal"/>
        <w:jc w:val="both"/>
      </w:pPr>
      <w:r w:rsidRPr="00DF61D0">
        <w:t xml:space="preserve">Глава </w:t>
      </w:r>
      <w:r w:rsidR="00DF61D0" w:rsidRPr="00DF61D0">
        <w:t xml:space="preserve">                                                                                                                                            </w:t>
      </w:r>
      <w:proofErr w:type="spellStart"/>
      <w:r w:rsidR="00D936CE" w:rsidRPr="00DF61D0">
        <w:t>Коровяковского</w:t>
      </w:r>
      <w:proofErr w:type="spellEnd"/>
      <w:r w:rsidR="00DF61D0" w:rsidRPr="00DF61D0">
        <w:t xml:space="preserve">  </w:t>
      </w:r>
      <w:r w:rsidRPr="00DF61D0">
        <w:t>сельсовета</w:t>
      </w:r>
    </w:p>
    <w:p w:rsidR="0035320C" w:rsidRPr="00DF61D0" w:rsidRDefault="0035320C" w:rsidP="0035320C">
      <w:pPr>
        <w:pStyle w:val="ConsPlusNormal"/>
        <w:jc w:val="both"/>
      </w:pPr>
      <w:proofErr w:type="spellStart"/>
      <w:r w:rsidRPr="00DF61D0">
        <w:t>Глушковского</w:t>
      </w:r>
      <w:proofErr w:type="spellEnd"/>
      <w:r w:rsidRPr="00DF61D0">
        <w:t xml:space="preserve"> района </w:t>
      </w:r>
      <w:r w:rsidR="00DF61D0">
        <w:t xml:space="preserve">                  </w:t>
      </w:r>
      <w:r w:rsidR="00D936CE" w:rsidRPr="00DF61D0">
        <w:tab/>
      </w:r>
      <w:r w:rsidR="00D936CE" w:rsidRPr="00DF61D0">
        <w:tab/>
      </w:r>
      <w:r w:rsidR="00D936CE" w:rsidRPr="00DF61D0">
        <w:tab/>
      </w:r>
      <w:r w:rsidR="00D936CE" w:rsidRPr="00DF61D0">
        <w:tab/>
      </w:r>
      <w:r w:rsidR="00D936CE" w:rsidRPr="00DF61D0">
        <w:tab/>
        <w:t xml:space="preserve">В.И. </w:t>
      </w:r>
      <w:proofErr w:type="spellStart"/>
      <w:r w:rsidR="00D936CE" w:rsidRPr="00DF61D0">
        <w:t>Тынников</w:t>
      </w:r>
      <w:proofErr w:type="spellEnd"/>
    </w:p>
    <w:p w:rsidR="00EE5A17" w:rsidRPr="00DF61D0" w:rsidRDefault="00EE5A17"/>
    <w:sectPr w:rsidR="00EE5A17" w:rsidRPr="00DF61D0" w:rsidSect="0035320C">
      <w:pgSz w:w="11905" w:h="16838"/>
      <w:pgMar w:top="902" w:right="567" w:bottom="992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20C"/>
    <w:rsid w:val="001B263D"/>
    <w:rsid w:val="0035320C"/>
    <w:rsid w:val="00381FAC"/>
    <w:rsid w:val="00412FDB"/>
    <w:rsid w:val="00672AC2"/>
    <w:rsid w:val="006B3BF1"/>
    <w:rsid w:val="009D1223"/>
    <w:rsid w:val="00B0757C"/>
    <w:rsid w:val="00B47241"/>
    <w:rsid w:val="00BB4FC7"/>
    <w:rsid w:val="00C01F1C"/>
    <w:rsid w:val="00C21C56"/>
    <w:rsid w:val="00CD30A9"/>
    <w:rsid w:val="00D936CE"/>
    <w:rsid w:val="00DF61D0"/>
    <w:rsid w:val="00EE5A17"/>
    <w:rsid w:val="00FA5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2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2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2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498C5266275F66FE6B81E8C2BF7126DB28FB5CC015D568A89A0F47DB0E972BF5852ED84ADACACECK8v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 Goodman</dc:creator>
  <cp:lastModifiedBy>Workgrup</cp:lastModifiedBy>
  <cp:revision>8</cp:revision>
  <dcterms:created xsi:type="dcterms:W3CDTF">2015-08-05T08:47:00Z</dcterms:created>
  <dcterms:modified xsi:type="dcterms:W3CDTF">2015-08-12T04:52:00Z</dcterms:modified>
</cp:coreProperties>
</file>