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 </w:t>
      </w:r>
      <w:r w:rsidR="00AF7773">
        <w:rPr>
          <w:rFonts w:ascii="Times New Roman" w:hAnsi="Times New Roman" w:cs="Times New Roman"/>
          <w:sz w:val="24"/>
          <w:szCs w:val="24"/>
        </w:rPr>
        <w:t>КОРОВЯКОВСКОГО</w:t>
      </w:r>
      <w:r w:rsidRPr="004E26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 ГЛУШКОВСКОГО  РАЙОНА</w:t>
      </w:r>
    </w:p>
    <w:p w:rsidR="0091578D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30323" w:rsidRPr="004E2696" w:rsidRDefault="00C30323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РЕШЕНИЕ</w:t>
      </w:r>
    </w:p>
    <w:p w:rsidR="004E2696" w:rsidRPr="004E2696" w:rsidRDefault="004E2696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8D" w:rsidRPr="00C30323" w:rsidRDefault="00AF7773" w:rsidP="00C303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06A23" w:rsidRPr="00C3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63B" w:rsidRPr="00C3032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8058DB" w:rsidRPr="00C30323">
        <w:rPr>
          <w:rFonts w:ascii="Times New Roman" w:hAnsi="Times New Roman" w:cs="Times New Roman"/>
          <w:b/>
          <w:sz w:val="24"/>
          <w:szCs w:val="24"/>
        </w:rPr>
        <w:t xml:space="preserve">  2020  го</w:t>
      </w:r>
      <w:r w:rsidR="00C30323" w:rsidRPr="00C30323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4E2696" w:rsidRPr="00C3032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058DB" w:rsidRPr="00C30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58DB" w:rsidRPr="00C3032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4E2696" w:rsidRPr="00B06A23" w:rsidRDefault="004E2696" w:rsidP="009157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F7F" w:rsidRDefault="00F84D01" w:rsidP="00A2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AF7773">
        <w:rPr>
          <w:rFonts w:ascii="Times New Roman" w:hAnsi="Times New Roman" w:cs="Times New Roman"/>
          <w:b/>
          <w:sz w:val="24"/>
          <w:szCs w:val="24"/>
        </w:rPr>
        <w:t>Коровяковского</w:t>
      </w:r>
      <w:proofErr w:type="spellEnd"/>
      <w:r w:rsidRPr="004E2696">
        <w:rPr>
          <w:rFonts w:ascii="Times New Roman" w:hAnsi="Times New Roman" w:cs="Times New Roman"/>
          <w:b/>
          <w:sz w:val="24"/>
          <w:szCs w:val="24"/>
        </w:rPr>
        <w:t xml:space="preserve"> сельсовета Глушковского района Кур</w:t>
      </w:r>
      <w:r w:rsidR="00A22F7F">
        <w:rPr>
          <w:rFonts w:ascii="Times New Roman" w:hAnsi="Times New Roman" w:cs="Times New Roman"/>
          <w:b/>
          <w:sz w:val="24"/>
          <w:szCs w:val="24"/>
        </w:rPr>
        <w:t xml:space="preserve">ской области от 29.12.2011 года </w:t>
      </w:r>
      <w:r w:rsidR="00AF7773">
        <w:rPr>
          <w:rFonts w:ascii="Times New Roman" w:hAnsi="Times New Roman" w:cs="Times New Roman"/>
          <w:b/>
          <w:sz w:val="24"/>
          <w:szCs w:val="24"/>
        </w:rPr>
        <w:t>№ 28</w:t>
      </w:r>
      <w:r w:rsidRPr="004E2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D01" w:rsidRDefault="00F84D01" w:rsidP="00A2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96">
        <w:rPr>
          <w:rFonts w:ascii="Times New Roman" w:hAnsi="Times New Roman" w:cs="Times New Roman"/>
          <w:b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AF7773"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 w:rsidRPr="004E2696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4E2696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4E2696" w:rsidRPr="004E2696" w:rsidRDefault="004E2696" w:rsidP="00F8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01" w:rsidRPr="004E2696" w:rsidRDefault="00F84D01" w:rsidP="00F8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8D" w:rsidRPr="00C30323" w:rsidRDefault="0091578D" w:rsidP="0091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69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30323" w:rsidRPr="002D69CA">
        <w:rPr>
          <w:rFonts w:ascii="Arial" w:hAnsi="Arial" w:cs="Arial"/>
          <w:color w:val="000000"/>
        </w:rPr>
        <w:t>В соответствии с Градостроительным кодексом Российской Федерации, Федеральным законом от 06.10.2003 г. № 131- ФЗ « Об общих принципах организации местного самоуправления в Российской Федерации», Законом Курской области от 31.10.2006 №76-ЗКО «О градостроительной деятельности в Курской области», с учетом результатов пуб</w:t>
      </w:r>
      <w:r w:rsidR="00C30323">
        <w:rPr>
          <w:rFonts w:ascii="Arial" w:hAnsi="Arial" w:cs="Arial"/>
          <w:color w:val="000000"/>
        </w:rPr>
        <w:t>личных слушаний, состоявшихся 22 декабря 2020</w:t>
      </w:r>
      <w:r w:rsidR="00C30323" w:rsidRPr="002D69CA">
        <w:rPr>
          <w:rFonts w:ascii="Arial" w:hAnsi="Arial" w:cs="Arial"/>
          <w:color w:val="000000"/>
        </w:rPr>
        <w:t xml:space="preserve">  года по проекту внесения изменений в Правила землепользования и застройки  муници</w:t>
      </w:r>
      <w:r w:rsidR="00AF7773">
        <w:rPr>
          <w:rFonts w:ascii="Arial" w:hAnsi="Arial" w:cs="Arial"/>
          <w:color w:val="000000"/>
        </w:rPr>
        <w:t>пального образования «</w:t>
      </w:r>
      <w:proofErr w:type="spellStart"/>
      <w:r w:rsidR="00AF7773">
        <w:rPr>
          <w:rFonts w:ascii="Arial" w:hAnsi="Arial" w:cs="Arial"/>
          <w:color w:val="000000"/>
        </w:rPr>
        <w:t>Коровяковский</w:t>
      </w:r>
      <w:proofErr w:type="spellEnd"/>
      <w:r w:rsidR="00C30323" w:rsidRPr="002D69CA">
        <w:rPr>
          <w:rFonts w:ascii="Arial" w:hAnsi="Arial" w:cs="Arial"/>
          <w:color w:val="000000"/>
        </w:rPr>
        <w:t xml:space="preserve"> сельсовет» Глушковского  района</w:t>
      </w:r>
      <w:proofErr w:type="gramEnd"/>
      <w:r w:rsidR="00C30323" w:rsidRPr="002D69CA">
        <w:rPr>
          <w:rFonts w:ascii="Arial" w:hAnsi="Arial" w:cs="Arial"/>
          <w:color w:val="000000"/>
        </w:rPr>
        <w:t>  Курской области, в целях актуализации развития территории муниципального образования, Собрание депутатов муниципального образования «</w:t>
      </w:r>
      <w:proofErr w:type="spellStart"/>
      <w:r w:rsidR="00AF7773">
        <w:rPr>
          <w:rFonts w:ascii="Arial" w:hAnsi="Arial" w:cs="Arial"/>
          <w:color w:val="000000"/>
        </w:rPr>
        <w:t>Коровяковский</w:t>
      </w:r>
      <w:proofErr w:type="spellEnd"/>
      <w:r w:rsidR="00C30323" w:rsidRPr="002D69CA">
        <w:rPr>
          <w:rFonts w:ascii="Arial" w:hAnsi="Arial" w:cs="Arial"/>
          <w:color w:val="000000"/>
        </w:rPr>
        <w:t xml:space="preserve"> сельсовет» </w:t>
      </w:r>
      <w:proofErr w:type="spellStart"/>
      <w:r w:rsidR="00C30323" w:rsidRPr="002D69CA">
        <w:rPr>
          <w:rFonts w:ascii="Arial" w:hAnsi="Arial" w:cs="Arial"/>
          <w:color w:val="000000"/>
        </w:rPr>
        <w:t>Глушковского</w:t>
      </w:r>
      <w:proofErr w:type="spellEnd"/>
      <w:r w:rsidR="00C30323" w:rsidRPr="002D69CA">
        <w:rPr>
          <w:rFonts w:ascii="Arial" w:hAnsi="Arial" w:cs="Arial"/>
          <w:color w:val="000000"/>
        </w:rPr>
        <w:t xml:space="preserve">  района Курской области</w:t>
      </w:r>
      <w:r w:rsidR="00C3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696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91578D" w:rsidRPr="004E2696" w:rsidRDefault="0091578D" w:rsidP="00F8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1. Правил</w:t>
      </w:r>
      <w:r w:rsidR="00C17E68" w:rsidRPr="004E2696">
        <w:rPr>
          <w:rFonts w:ascii="Times New Roman" w:hAnsi="Times New Roman" w:cs="Times New Roman"/>
          <w:sz w:val="24"/>
          <w:szCs w:val="24"/>
        </w:rPr>
        <w:t>а</w:t>
      </w:r>
      <w:r w:rsidRPr="004E269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МО «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E2696">
        <w:rPr>
          <w:rFonts w:ascii="Times New Roman" w:hAnsi="Times New Roman" w:cs="Times New Roman"/>
          <w:sz w:val="24"/>
          <w:szCs w:val="24"/>
        </w:rPr>
        <w:t>Глушк</w:t>
      </w:r>
      <w:r w:rsidR="00CC18F4" w:rsidRPr="004E269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CC18F4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C5552" w:rsidRPr="004E2696">
        <w:rPr>
          <w:rFonts w:ascii="Times New Roman" w:hAnsi="Times New Roman" w:cs="Times New Roman"/>
          <w:sz w:val="24"/>
          <w:szCs w:val="24"/>
        </w:rPr>
        <w:t xml:space="preserve"> </w:t>
      </w:r>
      <w:r w:rsidR="004E2696" w:rsidRPr="004E2696">
        <w:rPr>
          <w:rFonts w:ascii="Times New Roman" w:hAnsi="Times New Roman" w:cs="Times New Roman"/>
          <w:sz w:val="24"/>
          <w:szCs w:val="24"/>
        </w:rPr>
        <w:t>изложить</w:t>
      </w:r>
      <w:r w:rsidR="00AC5552" w:rsidRPr="004E269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CC18F4" w:rsidRPr="004E2696">
        <w:rPr>
          <w:rFonts w:ascii="Times New Roman" w:hAnsi="Times New Roman" w:cs="Times New Roman"/>
          <w:sz w:val="24"/>
          <w:szCs w:val="24"/>
        </w:rPr>
        <w:t>.</w:t>
      </w:r>
    </w:p>
    <w:p w:rsidR="0091578D" w:rsidRPr="004E2696" w:rsidRDefault="00AC5552" w:rsidP="004E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2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4E2696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муниципального образования </w:t>
      </w:r>
      <w:r w:rsidR="0091578D" w:rsidRPr="004E2696">
        <w:rPr>
          <w:rFonts w:ascii="Times New Roman" w:hAnsi="Times New Roman" w:cs="Times New Roman"/>
          <w:sz w:val="24"/>
          <w:szCs w:val="24"/>
        </w:rPr>
        <w:t>в разделе «Градостроительное зонирование» Правил</w:t>
      </w:r>
      <w:r w:rsidRPr="004E2696">
        <w:rPr>
          <w:rFonts w:ascii="Times New Roman" w:hAnsi="Times New Roman" w:cs="Times New Roman"/>
          <w:sz w:val="24"/>
          <w:szCs w:val="24"/>
        </w:rPr>
        <w:t>а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 землепользования и застро</w:t>
      </w:r>
      <w:r w:rsidR="004E2696" w:rsidRPr="004E2696">
        <w:rPr>
          <w:rFonts w:ascii="Times New Roman" w:hAnsi="Times New Roman" w:cs="Times New Roman"/>
          <w:sz w:val="24"/>
          <w:szCs w:val="24"/>
        </w:rPr>
        <w:t>йки МО «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91578D" w:rsidRPr="004E2696">
        <w:rPr>
          <w:rFonts w:ascii="Times New Roman" w:hAnsi="Times New Roman" w:cs="Times New Roman"/>
          <w:sz w:val="24"/>
          <w:szCs w:val="24"/>
        </w:rPr>
        <w:t>Глушковского района Курской области»</w:t>
      </w:r>
      <w:r w:rsidRPr="004E2696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91578D" w:rsidRPr="004E2696">
        <w:rPr>
          <w:rFonts w:ascii="Times New Roman" w:hAnsi="Times New Roman" w:cs="Times New Roman"/>
          <w:sz w:val="24"/>
          <w:szCs w:val="24"/>
        </w:rPr>
        <w:t>со всеми обязательными приложениями, в том числе протокол и заключение о результатах публичных слушаний по проекту «</w:t>
      </w:r>
      <w:r w:rsidR="004E2696" w:rsidRPr="004E269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</w:t>
      </w:r>
      <w:r w:rsidR="00AF7773">
        <w:rPr>
          <w:rFonts w:ascii="Times New Roman" w:hAnsi="Times New Roman" w:cs="Times New Roman"/>
          <w:sz w:val="24"/>
          <w:szCs w:val="24"/>
        </w:rPr>
        <w:t>области от 30.12.2011 года № 28</w:t>
      </w:r>
      <w:proofErr w:type="gram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E2696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, включая первоначально разработанные Правила и их последующие </w:t>
      </w:r>
      <w:r w:rsidR="00A22F7F">
        <w:rPr>
          <w:rFonts w:ascii="Times New Roman" w:hAnsi="Times New Roman" w:cs="Times New Roman"/>
          <w:sz w:val="24"/>
          <w:szCs w:val="24"/>
        </w:rPr>
        <w:t>изменения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 в хронологическом порядке с приложением Решений об утверждении Правил.</w:t>
      </w:r>
    </w:p>
    <w:p w:rsidR="0091578D" w:rsidRDefault="00AC5552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2696">
        <w:rPr>
          <w:rFonts w:ascii="Times New Roman" w:hAnsi="Times New Roman" w:cs="Times New Roman"/>
          <w:sz w:val="24"/>
          <w:szCs w:val="24"/>
        </w:rPr>
        <w:t>Разместить Правила</w:t>
      </w:r>
      <w:proofErr w:type="gramEnd"/>
      <w:r w:rsidRPr="004E2696">
        <w:rPr>
          <w:rFonts w:ascii="Times New Roman" w:hAnsi="Times New Roman" w:cs="Times New Roman"/>
          <w:sz w:val="24"/>
          <w:szCs w:val="24"/>
        </w:rPr>
        <w:t xml:space="preserve"> </w:t>
      </w:r>
      <w:r w:rsidR="0091578D" w:rsidRPr="004E2696">
        <w:rPr>
          <w:rFonts w:ascii="Times New Roman" w:hAnsi="Times New Roman" w:cs="Times New Roman"/>
          <w:sz w:val="24"/>
          <w:szCs w:val="24"/>
        </w:rPr>
        <w:t>землепользования и застройки МО «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91578D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4E2696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91578D" w:rsidRPr="004E269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планирования.</w:t>
      </w:r>
    </w:p>
    <w:p w:rsidR="004E2696" w:rsidRPr="004E2696" w:rsidRDefault="004E2696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Default="0091578D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696" w:rsidRPr="004E2696" w:rsidRDefault="004E2696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4E2696" w:rsidP="004E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Коровяковског</w:t>
      </w:r>
      <w:r w:rsidR="0088163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1578D" w:rsidRDefault="0091578D" w:rsidP="00A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 w:rsidR="00F84D01" w:rsidRPr="004E26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96">
        <w:rPr>
          <w:rFonts w:ascii="Times New Roman" w:hAnsi="Times New Roman" w:cs="Times New Roman"/>
          <w:sz w:val="24"/>
          <w:szCs w:val="24"/>
        </w:rPr>
        <w:t xml:space="preserve">  </w:t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Pr="004E269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Н.В.Семишкурова</w:t>
      </w:r>
      <w:proofErr w:type="spellEnd"/>
    </w:p>
    <w:p w:rsidR="004E2696" w:rsidRPr="004E2696" w:rsidRDefault="004E2696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88163B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773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1578D" w:rsidRPr="004E2696" w:rsidRDefault="0091578D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Глушковского района                                          </w:t>
      </w:r>
      <w:r w:rsidR="00F84D01" w:rsidRPr="004E2696">
        <w:rPr>
          <w:rFonts w:ascii="Times New Roman" w:hAnsi="Times New Roman" w:cs="Times New Roman"/>
          <w:sz w:val="24"/>
          <w:szCs w:val="24"/>
        </w:rPr>
        <w:t xml:space="preserve">       </w:t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88163B">
        <w:rPr>
          <w:rFonts w:ascii="Times New Roman" w:hAnsi="Times New Roman" w:cs="Times New Roman"/>
          <w:sz w:val="24"/>
          <w:szCs w:val="24"/>
        </w:rPr>
        <w:t xml:space="preserve">       </w:t>
      </w:r>
      <w:r w:rsidR="00AF7773">
        <w:rPr>
          <w:rFonts w:ascii="Times New Roman" w:hAnsi="Times New Roman" w:cs="Times New Roman"/>
          <w:sz w:val="24"/>
          <w:szCs w:val="24"/>
        </w:rPr>
        <w:t>В.И.Тынников</w:t>
      </w:r>
      <w:bookmarkStart w:id="0" w:name="_GoBack"/>
      <w:bookmarkEnd w:id="0"/>
    </w:p>
    <w:p w:rsidR="0091578D" w:rsidRPr="004E2696" w:rsidRDefault="0091578D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45" w:rsidRPr="0091578D" w:rsidRDefault="00C26D45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D45" w:rsidRPr="0091578D" w:rsidSect="00F7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78D"/>
    <w:rsid w:val="003773F2"/>
    <w:rsid w:val="003875F8"/>
    <w:rsid w:val="00454CC9"/>
    <w:rsid w:val="004622FA"/>
    <w:rsid w:val="004C67EE"/>
    <w:rsid w:val="004D591E"/>
    <w:rsid w:val="004E2696"/>
    <w:rsid w:val="006613DA"/>
    <w:rsid w:val="008058DB"/>
    <w:rsid w:val="0088163B"/>
    <w:rsid w:val="008B7581"/>
    <w:rsid w:val="0091578D"/>
    <w:rsid w:val="009D40B4"/>
    <w:rsid w:val="00A22F7F"/>
    <w:rsid w:val="00A55D94"/>
    <w:rsid w:val="00AC5552"/>
    <w:rsid w:val="00AF7773"/>
    <w:rsid w:val="00B06A23"/>
    <w:rsid w:val="00C17E68"/>
    <w:rsid w:val="00C26D45"/>
    <w:rsid w:val="00C30323"/>
    <w:rsid w:val="00C90DAA"/>
    <w:rsid w:val="00CC18F4"/>
    <w:rsid w:val="00D4284D"/>
    <w:rsid w:val="00F7434F"/>
    <w:rsid w:val="00F752B1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веселое</dc:creator>
  <cp:lastModifiedBy>Бухгалтер</cp:lastModifiedBy>
  <cp:revision>2</cp:revision>
  <cp:lastPrinted>2020-12-17T08:17:00Z</cp:lastPrinted>
  <dcterms:created xsi:type="dcterms:W3CDTF">2021-02-01T12:08:00Z</dcterms:created>
  <dcterms:modified xsi:type="dcterms:W3CDTF">2021-02-01T12:08:00Z</dcterms:modified>
</cp:coreProperties>
</file>